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00E" w:rsidRDefault="006C439C" w:rsidP="00B253DB">
      <w:pPr>
        <w:jc w:val="center"/>
        <w:rPr>
          <w:rFonts w:cs="B Zar"/>
          <w:b/>
          <w:bCs/>
          <w:rtl/>
          <w:lang w:bidi="fa-IR"/>
        </w:rPr>
      </w:pPr>
      <w:r w:rsidRPr="00CD2692">
        <w:rPr>
          <w:rFonts w:cs="B Zar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 wp14:anchorId="7F194B84" wp14:editId="0872F793">
            <wp:simplePos x="0" y="0"/>
            <wp:positionH relativeFrom="margin">
              <wp:posOffset>5629275</wp:posOffset>
            </wp:positionH>
            <wp:positionV relativeFrom="page">
              <wp:posOffset>445135</wp:posOffset>
            </wp:positionV>
            <wp:extent cx="942975" cy="695960"/>
            <wp:effectExtent l="0" t="0" r="9525" b="889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139"/>
                    <a:stretch/>
                  </pic:blipFill>
                  <pic:spPr bwMode="auto">
                    <a:xfrm>
                      <a:off x="0" y="0"/>
                      <a:ext cx="94297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3695">
        <w:rPr>
          <w:rFonts w:cs="B Zar" w:hint="cs"/>
          <w:b/>
          <w:bCs/>
          <w:rtl/>
        </w:rPr>
        <w:t xml:space="preserve">                                 </w:t>
      </w:r>
      <w:sdt>
        <w:sdtPr>
          <w:rPr>
            <w:rFonts w:cs="B Zar" w:hint="cs"/>
            <w:b/>
            <w:bCs/>
            <w:rtl/>
          </w:rPr>
          <w:id w:val="165298641"/>
          <w:lock w:val="sdtContentLocked"/>
          <w:placeholder>
            <w:docPart w:val="DefaultPlaceholder_-1854013440"/>
          </w:placeholder>
        </w:sdtPr>
        <w:sdtEndPr/>
        <w:sdtContent>
          <w:r w:rsidR="00F8300E" w:rsidRPr="00FF77EF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9A3695">
        <w:rPr>
          <w:rFonts w:cs="B Zar" w:hint="cs"/>
          <w:b/>
          <w:bCs/>
          <w:rtl/>
        </w:rPr>
        <w:t xml:space="preserve">                                   </w:t>
      </w:r>
      <w:r w:rsidR="009A3695">
        <w:rPr>
          <w:rFonts w:cs="B Zar"/>
          <w:b/>
          <w:bCs/>
        </w:rPr>
        <w:t xml:space="preserve">    </w:t>
      </w:r>
      <w:r w:rsidR="009A3695">
        <w:rPr>
          <w:rFonts w:cs="B Zar" w:hint="cs"/>
          <w:b/>
          <w:bCs/>
          <w:rtl/>
        </w:rPr>
        <w:t xml:space="preserve">   </w:t>
      </w:r>
      <w:r w:rsidR="009A3695">
        <w:rPr>
          <w:rFonts w:cs="B Zar" w:hint="cs"/>
          <w:b/>
          <w:bCs/>
          <w:rtl/>
          <w:lang w:bidi="fa-IR"/>
        </w:rPr>
        <w:t xml:space="preserve">  </w:t>
      </w:r>
      <w:r w:rsidR="009A3695" w:rsidRPr="009A3695">
        <w:rPr>
          <w:rFonts w:cs="B Zar" w:hint="cs"/>
          <w:rtl/>
          <w:lang w:bidi="fa-IR"/>
        </w:rPr>
        <w:t>شماره:</w:t>
      </w:r>
    </w:p>
    <w:p w:rsidR="00FF77EF" w:rsidRPr="00FF77EF" w:rsidRDefault="009A3695" w:rsidP="00B253DB">
      <w:pPr>
        <w:jc w:val="center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                            </w:t>
      </w:r>
      <w:r w:rsidR="00537693">
        <w:rPr>
          <w:rFonts w:cs="B Zar"/>
          <w:b/>
          <w:bCs/>
        </w:rPr>
        <w:t xml:space="preserve">  </w:t>
      </w:r>
      <w:r>
        <w:rPr>
          <w:rFonts w:cs="B Zar" w:hint="cs"/>
          <w:b/>
          <w:bCs/>
          <w:rtl/>
        </w:rPr>
        <w:t xml:space="preserve">   </w:t>
      </w:r>
      <w:sdt>
        <w:sdtPr>
          <w:rPr>
            <w:rFonts w:cs="B Zar" w:hint="cs"/>
            <w:b/>
            <w:bCs/>
            <w:rtl/>
          </w:rPr>
          <w:id w:val="1296793873"/>
          <w:lock w:val="sdtContentLocked"/>
          <w:placeholder>
            <w:docPart w:val="DefaultPlaceholder_-1854013440"/>
          </w:placeholder>
        </w:sdtPr>
        <w:sdtEndPr/>
        <w:sdtContent>
          <w:r w:rsidR="00FF77EF">
            <w:rPr>
              <w:rFonts w:cs="B Zar" w:hint="cs"/>
              <w:b/>
              <w:bCs/>
              <w:rtl/>
            </w:rPr>
            <w:t>امور آب وفاضلاب منطقه</w:t>
          </w:r>
        </w:sdtContent>
      </w:sdt>
      <w:r w:rsidR="00FF77EF">
        <w:rPr>
          <w:rFonts w:cs="B Zar" w:hint="cs"/>
          <w:b/>
          <w:bCs/>
          <w:rtl/>
        </w:rPr>
        <w:t>..</w:t>
      </w:r>
      <w:r>
        <w:rPr>
          <w:rFonts w:cs="B Zar" w:hint="cs"/>
          <w:b/>
          <w:bCs/>
          <w:rtl/>
        </w:rPr>
        <w:t>..</w:t>
      </w:r>
      <w:r w:rsidR="00FF77EF">
        <w:rPr>
          <w:rFonts w:cs="B Zar" w:hint="cs"/>
          <w:b/>
          <w:bCs/>
          <w:rtl/>
        </w:rPr>
        <w:t>..</w:t>
      </w:r>
      <w:r w:rsidR="00537693">
        <w:rPr>
          <w:rFonts w:cs="B Zar"/>
          <w:b/>
          <w:bCs/>
        </w:rPr>
        <w:t>.</w:t>
      </w:r>
      <w:r w:rsidR="00FF77EF">
        <w:rPr>
          <w:rFonts w:cs="B Zar" w:hint="cs"/>
          <w:b/>
          <w:bCs/>
          <w:rtl/>
        </w:rPr>
        <w:t>.........</w:t>
      </w:r>
      <w:r>
        <w:rPr>
          <w:rFonts w:cs="B Zar" w:hint="cs"/>
          <w:b/>
          <w:bCs/>
          <w:rtl/>
        </w:rPr>
        <w:t xml:space="preserve">                                             </w:t>
      </w:r>
      <w:r w:rsidRPr="009A3695">
        <w:rPr>
          <w:rFonts w:cs="B Zar" w:hint="cs"/>
          <w:rtl/>
        </w:rPr>
        <w:t>تاریخ :</w:t>
      </w:r>
    </w:p>
    <w:p w:rsidR="00F8300E" w:rsidRDefault="002E74F5" w:rsidP="002E74F5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               </w:t>
      </w:r>
      <w:r w:rsidR="00B253DB">
        <w:rPr>
          <w:rFonts w:cs="B Zar" w:hint="cs"/>
          <w:b/>
          <w:bCs/>
          <w:sz w:val="28"/>
          <w:szCs w:val="28"/>
          <w:rtl/>
        </w:rPr>
        <w:t xml:space="preserve">      </w:t>
      </w:r>
      <w:sdt>
        <w:sdtPr>
          <w:rPr>
            <w:rFonts w:cs="B Zar" w:hint="cs"/>
            <w:b/>
            <w:bCs/>
            <w:sz w:val="28"/>
            <w:szCs w:val="28"/>
            <w:rtl/>
          </w:rPr>
          <w:id w:val="-1287269544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b/>
              <w:bCs/>
              <w:sz w:val="28"/>
              <w:szCs w:val="28"/>
              <w:rtl/>
            </w:rPr>
            <w:t>لیست پروفیل های مورد نظر جهت حذف و اضافه</w:t>
          </w:r>
        </w:sdtContent>
      </w:sdt>
      <w:r>
        <w:rPr>
          <w:rFonts w:cs="B Zar" w:hint="cs"/>
          <w:b/>
          <w:bCs/>
          <w:sz w:val="28"/>
          <w:szCs w:val="28"/>
          <w:rtl/>
        </w:rPr>
        <w:t xml:space="preserve"> </w:t>
      </w:r>
    </w:p>
    <w:p w:rsidR="00F8300E" w:rsidRDefault="00B253DB" w:rsidP="002E74F5">
      <w:pPr>
        <w:jc w:val="both"/>
        <w:rPr>
          <w:rFonts w:cs="B Zar"/>
          <w:rtl/>
        </w:rPr>
      </w:pPr>
      <w:r>
        <w:rPr>
          <w:rFonts w:cs="B Zar" w:hint="cs"/>
          <w:rtl/>
        </w:rPr>
        <w:t xml:space="preserve">                                        </w:t>
      </w:r>
    </w:p>
    <w:tbl>
      <w:tblPr>
        <w:bidiVisual/>
        <w:tblW w:w="1006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261"/>
        <w:gridCol w:w="850"/>
        <w:gridCol w:w="709"/>
        <w:gridCol w:w="709"/>
        <w:gridCol w:w="708"/>
        <w:gridCol w:w="851"/>
        <w:gridCol w:w="709"/>
        <w:gridCol w:w="1559"/>
      </w:tblGrid>
      <w:sdt>
        <w:sdtPr>
          <w:rPr>
            <w:rFonts w:cs="B Zar" w:hint="cs"/>
            <w:sz w:val="20"/>
            <w:szCs w:val="20"/>
            <w:rtl/>
          </w:rPr>
          <w:id w:val="856002546"/>
          <w:lock w:val="sdtContentLocked"/>
          <w:placeholder>
            <w:docPart w:val="DefaultPlaceholder_-1854013440"/>
          </w:placeholder>
        </w:sdtPr>
        <w:sdtEndPr/>
        <w:sdtContent>
          <w:tr w:rsidR="00F8300E" w:rsidTr="0092752A">
            <w:tc>
              <w:tcPr>
                <w:tcW w:w="708" w:type="dxa"/>
                <w:shd w:val="clear" w:color="auto" w:fill="CCFFFF"/>
                <w:vAlign w:val="center"/>
              </w:tcPr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ردیف</w:t>
                </w:r>
              </w:p>
            </w:tc>
            <w:tc>
              <w:tcPr>
                <w:tcW w:w="3261" w:type="dxa"/>
                <w:shd w:val="clear" w:color="auto" w:fill="CCFFFF"/>
                <w:vAlign w:val="center"/>
              </w:tcPr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bookmarkStart w:id="0" w:name="_GoBack"/>
                <w:bookmarkEnd w:id="0"/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آدرس</w:t>
                </w:r>
              </w:p>
            </w:tc>
            <w:tc>
              <w:tcPr>
                <w:tcW w:w="850" w:type="dxa"/>
                <w:shd w:val="clear" w:color="auto" w:fill="CCFFFF"/>
                <w:vAlign w:val="center"/>
              </w:tcPr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شماره</w:t>
                </w:r>
              </w:p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پروفيل</w:t>
                </w:r>
              </w:p>
            </w:tc>
            <w:tc>
              <w:tcPr>
                <w:tcW w:w="709" w:type="dxa"/>
                <w:shd w:val="clear" w:color="auto" w:fill="CCFFFF"/>
                <w:vAlign w:val="center"/>
              </w:tcPr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  <w:rtl/>
                    <w:lang w:bidi="fa-IR"/>
                  </w:rPr>
                </w:pPr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کروکی</w:t>
                </w:r>
              </w:p>
            </w:tc>
            <w:tc>
              <w:tcPr>
                <w:tcW w:w="709" w:type="dxa"/>
                <w:shd w:val="clear" w:color="auto" w:fill="CCFFFF"/>
                <w:vAlign w:val="center"/>
              </w:tcPr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طول</w:t>
                </w:r>
              </w:p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لوله</w:t>
                </w:r>
              </w:p>
            </w:tc>
            <w:tc>
              <w:tcPr>
                <w:tcW w:w="708" w:type="dxa"/>
                <w:shd w:val="clear" w:color="auto" w:fill="CCFFFF"/>
                <w:vAlign w:val="center"/>
              </w:tcPr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قطر</w:t>
                </w:r>
              </w:p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لوله</w:t>
                </w:r>
              </w:p>
            </w:tc>
            <w:tc>
              <w:tcPr>
                <w:tcW w:w="851" w:type="dxa"/>
                <w:shd w:val="clear" w:color="auto" w:fill="CCFFFF"/>
                <w:vAlign w:val="center"/>
              </w:tcPr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A05E24">
                  <w:rPr>
                    <w:rFonts w:cs="B Zar" w:hint="cs"/>
                    <w:sz w:val="20"/>
                    <w:szCs w:val="20"/>
                    <w:rtl/>
                  </w:rPr>
                  <w:t>جنس لوله</w:t>
                </w:r>
              </w:p>
            </w:tc>
            <w:tc>
              <w:tcPr>
                <w:tcW w:w="709" w:type="dxa"/>
                <w:shd w:val="clear" w:color="auto" w:fill="CCFFFF"/>
              </w:tcPr>
              <w:p w:rsidR="00F8300E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حذف / اضافه</w:t>
                </w:r>
              </w:p>
            </w:tc>
            <w:tc>
              <w:tcPr>
                <w:tcW w:w="1559" w:type="dxa"/>
                <w:shd w:val="clear" w:color="auto" w:fill="CCFFFF"/>
                <w:vAlign w:val="center"/>
              </w:tcPr>
              <w:p w:rsidR="00F8300E" w:rsidRPr="00A05E24" w:rsidRDefault="00F8300E" w:rsidP="0099276C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توضیحات</w:t>
                </w:r>
              </w:p>
            </w:tc>
          </w:tr>
        </w:sdtContent>
      </w:sdt>
      <w:tr w:rsidR="00F8300E" w:rsidTr="0092752A"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F8300E" w:rsidTr="0092752A"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F8300E" w:rsidTr="0092752A"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F8300E" w:rsidTr="0092752A"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9A3695" w:rsidTr="0092752A">
        <w:tc>
          <w:tcPr>
            <w:tcW w:w="708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1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9A3695" w:rsidTr="0092752A">
        <w:tc>
          <w:tcPr>
            <w:tcW w:w="708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1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9A3695" w:rsidRDefault="009A3695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F8300E" w:rsidTr="0092752A"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F8300E" w:rsidRDefault="00F8300E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CD7300" w:rsidTr="0092752A">
        <w:tc>
          <w:tcPr>
            <w:tcW w:w="708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CD7300" w:rsidTr="0092752A">
        <w:tc>
          <w:tcPr>
            <w:tcW w:w="708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CD7300" w:rsidTr="0092752A">
        <w:tc>
          <w:tcPr>
            <w:tcW w:w="708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CD7300" w:rsidRDefault="00CD7300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2E74F5" w:rsidTr="0092752A">
        <w:tc>
          <w:tcPr>
            <w:tcW w:w="708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2E74F5" w:rsidTr="0092752A">
        <w:tc>
          <w:tcPr>
            <w:tcW w:w="708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2E74F5" w:rsidTr="0092752A">
        <w:tc>
          <w:tcPr>
            <w:tcW w:w="708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  <w:tr w:rsidR="002E74F5" w:rsidTr="0092752A">
        <w:tc>
          <w:tcPr>
            <w:tcW w:w="708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3261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850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8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70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  <w:tc>
          <w:tcPr>
            <w:tcW w:w="1559" w:type="dxa"/>
          </w:tcPr>
          <w:p w:rsidR="002E74F5" w:rsidRDefault="002E74F5" w:rsidP="002E74F5">
            <w:pPr>
              <w:spacing w:line="480" w:lineRule="auto"/>
              <w:rPr>
                <w:rFonts w:cs="B Zar"/>
                <w:rtl/>
              </w:rPr>
            </w:pPr>
          </w:p>
        </w:tc>
      </w:tr>
    </w:tbl>
    <w:p w:rsidR="002E74F5" w:rsidRDefault="002E74F5" w:rsidP="003E6E0A">
      <w:pPr>
        <w:rPr>
          <w:rFonts w:cs="B Zar"/>
          <w:sz w:val="20"/>
          <w:szCs w:val="20"/>
          <w:rtl/>
        </w:rPr>
      </w:pPr>
    </w:p>
    <w:p w:rsidR="002E74F5" w:rsidRDefault="008B532A" w:rsidP="002E74F5">
      <w:pPr>
        <w:rPr>
          <w:rFonts w:cs="B Zar"/>
          <w:sz w:val="20"/>
          <w:szCs w:val="20"/>
          <w:rtl/>
        </w:rPr>
      </w:pPr>
      <w:sdt>
        <w:sdtPr>
          <w:rPr>
            <w:rFonts w:cs="B Zar" w:hint="cs"/>
            <w:sz w:val="20"/>
            <w:szCs w:val="20"/>
            <w:rtl/>
          </w:rPr>
          <w:id w:val="-1261914791"/>
          <w:lock w:val="sdtContentLocked"/>
          <w:placeholder>
            <w:docPart w:val="DefaultPlaceholder_-1854013440"/>
          </w:placeholder>
        </w:sdtPr>
        <w:sdtEndPr/>
        <w:sdtContent>
          <w:r w:rsidR="007F4EB0">
            <w:rPr>
              <w:rFonts w:cs="B Zar" w:hint="cs"/>
              <w:sz w:val="20"/>
              <w:szCs w:val="20"/>
              <w:rtl/>
            </w:rPr>
            <w:t>ناظر</w:t>
          </w:r>
        </w:sdtContent>
      </w:sdt>
      <w:r w:rsidR="007F4EB0">
        <w:rPr>
          <w:rFonts w:cs="B Zar" w:hint="cs"/>
          <w:sz w:val="20"/>
          <w:szCs w:val="20"/>
          <w:rtl/>
        </w:rPr>
        <w:t xml:space="preserve">                               </w:t>
      </w:r>
      <w:r w:rsidR="003944FD">
        <w:rPr>
          <w:rFonts w:cs="B Zar" w:hint="cs"/>
          <w:sz w:val="20"/>
          <w:szCs w:val="20"/>
          <w:rtl/>
        </w:rPr>
        <w:t xml:space="preserve">       </w:t>
      </w:r>
      <w:r w:rsidR="007F4EB0">
        <w:rPr>
          <w:rFonts w:cs="B Zar" w:hint="cs"/>
          <w:sz w:val="20"/>
          <w:szCs w:val="20"/>
          <w:rtl/>
        </w:rPr>
        <w:t xml:space="preserve">           </w:t>
      </w:r>
      <w:sdt>
        <w:sdtPr>
          <w:rPr>
            <w:rFonts w:cs="B Zar" w:hint="cs"/>
            <w:sz w:val="20"/>
            <w:szCs w:val="20"/>
            <w:rtl/>
          </w:rPr>
          <w:id w:val="-1957635932"/>
          <w:lock w:val="sdtContentLocked"/>
          <w:placeholder>
            <w:docPart w:val="DefaultPlaceholder_-1854013440"/>
          </w:placeholder>
        </w:sdtPr>
        <w:sdtEndPr/>
        <w:sdtContent>
          <w:r w:rsidR="007F4EB0">
            <w:rPr>
              <w:rFonts w:cs="B Zar" w:hint="cs"/>
              <w:sz w:val="20"/>
              <w:szCs w:val="20"/>
              <w:rtl/>
            </w:rPr>
            <w:t>سرناظر</w:t>
          </w:r>
        </w:sdtContent>
      </w:sdt>
      <w:r w:rsidR="007F4EB0">
        <w:rPr>
          <w:rFonts w:cs="B Zar" w:hint="cs"/>
          <w:sz w:val="20"/>
          <w:szCs w:val="20"/>
          <w:rtl/>
        </w:rPr>
        <w:t xml:space="preserve">                                                              </w:t>
      </w:r>
      <w:sdt>
        <w:sdtPr>
          <w:rPr>
            <w:rFonts w:cs="B Zar" w:hint="cs"/>
            <w:sz w:val="20"/>
            <w:szCs w:val="20"/>
            <w:rtl/>
          </w:rPr>
          <w:id w:val="2068996569"/>
          <w:lock w:val="sdtContentLocked"/>
          <w:placeholder>
            <w:docPart w:val="DefaultPlaceholder_-1854013440"/>
          </w:placeholder>
        </w:sdtPr>
        <w:sdtEndPr/>
        <w:sdtContent>
          <w:r w:rsidR="007F4EB0">
            <w:rPr>
              <w:rFonts w:cs="B Zar" w:hint="cs"/>
              <w:sz w:val="20"/>
              <w:szCs w:val="20"/>
              <w:rtl/>
            </w:rPr>
            <w:t>رئیس اداره/قسمت</w:t>
          </w:r>
        </w:sdtContent>
      </w:sdt>
      <w:r w:rsidR="007F4EB0">
        <w:rPr>
          <w:rFonts w:cs="B Zar" w:hint="cs"/>
          <w:sz w:val="20"/>
          <w:szCs w:val="20"/>
          <w:rtl/>
        </w:rPr>
        <w:t xml:space="preserve">                                                            </w:t>
      </w:r>
      <w:sdt>
        <w:sdtPr>
          <w:rPr>
            <w:rFonts w:cs="B Zar" w:hint="cs"/>
            <w:sz w:val="20"/>
            <w:szCs w:val="20"/>
            <w:rtl/>
          </w:rPr>
          <w:id w:val="602694476"/>
          <w:lock w:val="sdtContentLocked"/>
          <w:placeholder>
            <w:docPart w:val="DefaultPlaceholder_-1854013440"/>
          </w:placeholder>
        </w:sdtPr>
        <w:sdtEndPr/>
        <w:sdtContent>
          <w:r w:rsidR="007F4EB0">
            <w:rPr>
              <w:rFonts w:cs="B Zar" w:hint="cs"/>
              <w:sz w:val="20"/>
              <w:szCs w:val="20"/>
              <w:rtl/>
            </w:rPr>
            <w:t>مدیر منطقه</w:t>
          </w:r>
        </w:sdtContent>
      </w:sdt>
    </w:p>
    <w:p w:rsidR="007F4EB0" w:rsidRDefault="007F4EB0" w:rsidP="002E74F5">
      <w:pPr>
        <w:rPr>
          <w:rFonts w:cs="B Zar"/>
          <w:sz w:val="20"/>
          <w:szCs w:val="20"/>
          <w:rtl/>
        </w:rPr>
      </w:pPr>
    </w:p>
    <w:p w:rsidR="007F4EB0" w:rsidRDefault="0024145F" w:rsidP="002E74F5">
      <w:pPr>
        <w:rPr>
          <w:rFonts w:cs="B Zar"/>
          <w:sz w:val="20"/>
          <w:szCs w:val="20"/>
          <w:rtl/>
        </w:rPr>
      </w:pPr>
      <w:r>
        <w:rPr>
          <w:rFonts w:cs="B Zar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DD7B503" wp14:editId="1747FD39">
                <wp:simplePos x="0" y="0"/>
                <wp:positionH relativeFrom="column">
                  <wp:posOffset>3365170</wp:posOffset>
                </wp:positionH>
                <wp:positionV relativeFrom="paragraph">
                  <wp:posOffset>34925</wp:posOffset>
                </wp:positionV>
                <wp:extent cx="123825" cy="116840"/>
                <wp:effectExtent l="0" t="0" r="28575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6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97AB7" id="Rectangle 2" o:spid="_x0000_s1026" style="position:absolute;margin-left:264.95pt;margin-top:2.75pt;width:9.75pt;height:9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" filled="f" strokecolor="black [3213]"/>
            </w:pict>
          </mc:Fallback>
        </mc:AlternateContent>
      </w:r>
      <w:r w:rsidR="007F4EB0">
        <w:rPr>
          <w:rFonts w:cs="B Zar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8AE0E6" wp14:editId="3BE29346">
                <wp:simplePos x="0" y="0"/>
                <wp:positionH relativeFrom="column">
                  <wp:posOffset>6343015</wp:posOffset>
                </wp:positionH>
                <wp:positionV relativeFrom="paragraph">
                  <wp:posOffset>20650</wp:posOffset>
                </wp:positionV>
                <wp:extent cx="123825" cy="116840"/>
                <wp:effectExtent l="0" t="0" r="28575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6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C211C" id="Rectangle 1" o:spid="_x0000_s1026" style="position:absolute;margin-left:499.45pt;margin-top:1.65pt;width:9.75pt;height:9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" filled="f" strokecolor="black [3213]"/>
            </w:pict>
          </mc:Fallback>
        </mc:AlternateContent>
      </w:r>
      <w:r w:rsidR="007F4EB0">
        <w:rPr>
          <w:rFonts w:cs="B Zar" w:hint="cs"/>
          <w:sz w:val="20"/>
          <w:szCs w:val="20"/>
          <w:rtl/>
        </w:rPr>
        <w:t xml:space="preserve">        </w:t>
      </w:r>
      <w:sdt>
        <w:sdtPr>
          <w:rPr>
            <w:rFonts w:cs="B Zar" w:hint="cs"/>
            <w:sz w:val="20"/>
            <w:szCs w:val="20"/>
            <w:rtl/>
          </w:rPr>
          <w:id w:val="-1260915354"/>
          <w:placeholder>
            <w:docPart w:val="DefaultPlaceholder_-1854013440"/>
          </w:placeholder>
        </w:sdtPr>
        <w:sdtEndPr/>
        <w:sdtContent>
          <w:r w:rsidR="007F4EB0">
            <w:rPr>
              <w:rFonts w:cs="B Zar" w:hint="cs"/>
              <w:sz w:val="20"/>
              <w:szCs w:val="20"/>
              <w:rtl/>
            </w:rPr>
            <w:t>نماینده کارفرما/</w:t>
          </w:r>
          <w:r w:rsidR="007D4EED">
            <w:rPr>
              <w:rFonts w:cs="B Zar" w:hint="cs"/>
              <w:sz w:val="20"/>
              <w:szCs w:val="20"/>
              <w:rtl/>
            </w:rPr>
            <w:t xml:space="preserve"> </w:t>
          </w:r>
          <w:r w:rsidR="007F4EB0">
            <w:rPr>
              <w:rFonts w:cs="B Zar" w:hint="cs"/>
              <w:sz w:val="20"/>
              <w:szCs w:val="20"/>
              <w:rtl/>
            </w:rPr>
            <w:t>ناظرعالی</w:t>
          </w:r>
        </w:sdtContent>
      </w:sdt>
      <w:r w:rsidR="007F4EB0">
        <w:rPr>
          <w:rFonts w:cs="B Zar" w:hint="cs"/>
          <w:sz w:val="20"/>
          <w:szCs w:val="20"/>
          <w:rtl/>
        </w:rPr>
        <w:t xml:space="preserve">                                          </w:t>
      </w:r>
      <w:r>
        <w:rPr>
          <w:rFonts w:cs="B Zar" w:hint="cs"/>
          <w:sz w:val="20"/>
          <w:szCs w:val="20"/>
          <w:rtl/>
        </w:rPr>
        <w:t xml:space="preserve">  </w:t>
      </w:r>
      <w:r w:rsidR="007F4EB0">
        <w:rPr>
          <w:rFonts w:cs="B Zar" w:hint="cs"/>
          <w:sz w:val="20"/>
          <w:szCs w:val="20"/>
          <w:rtl/>
        </w:rPr>
        <w:t xml:space="preserve">               </w:t>
      </w:r>
      <w:r w:rsidR="007D4EED">
        <w:rPr>
          <w:rFonts w:cs="B Zar" w:hint="cs"/>
          <w:sz w:val="20"/>
          <w:szCs w:val="20"/>
          <w:rtl/>
        </w:rPr>
        <w:t xml:space="preserve">  </w:t>
      </w:r>
      <w:r w:rsidR="007F4EB0">
        <w:rPr>
          <w:rFonts w:cs="B Zar" w:hint="cs"/>
          <w:sz w:val="20"/>
          <w:szCs w:val="20"/>
          <w:rtl/>
        </w:rPr>
        <w:t xml:space="preserve">                    </w:t>
      </w:r>
      <w:sdt>
        <w:sdtPr>
          <w:rPr>
            <w:rFonts w:cs="B Zar" w:hint="cs"/>
            <w:sz w:val="20"/>
            <w:szCs w:val="20"/>
            <w:rtl/>
          </w:rPr>
          <w:id w:val="-1075508347"/>
          <w:lock w:val="sdtContentLocked"/>
          <w:placeholder>
            <w:docPart w:val="DefaultPlaceholder_-1854013440"/>
          </w:placeholder>
        </w:sdtPr>
        <w:sdtEndPr/>
        <w:sdtContent>
          <w:r w:rsidR="007F4EB0">
            <w:rPr>
              <w:rFonts w:cs="B Zar" w:hint="cs"/>
              <w:sz w:val="20"/>
              <w:szCs w:val="20"/>
              <w:rtl/>
            </w:rPr>
            <w:t>مدیر دفتر</w:t>
          </w:r>
        </w:sdtContent>
      </w:sdt>
      <w:r w:rsidR="007F4EB0">
        <w:rPr>
          <w:rFonts w:cs="B Zar" w:hint="cs"/>
          <w:sz w:val="20"/>
          <w:szCs w:val="20"/>
          <w:rtl/>
        </w:rPr>
        <w:t xml:space="preserve">                                                               </w:t>
      </w:r>
    </w:p>
    <w:p w:rsidR="007F4EB0" w:rsidRDefault="007F4EB0" w:rsidP="002E74F5">
      <w:pPr>
        <w:rPr>
          <w:rFonts w:cs="B Zar"/>
          <w:sz w:val="20"/>
          <w:szCs w:val="20"/>
        </w:rPr>
      </w:pPr>
      <w:r>
        <w:rPr>
          <w:rFonts w:cs="B Zar" w:hint="cs"/>
          <w:sz w:val="20"/>
          <w:szCs w:val="20"/>
          <w:rtl/>
        </w:rPr>
        <w:t xml:space="preserve"> </w:t>
      </w:r>
    </w:p>
    <w:p w:rsidR="002E74F5" w:rsidRDefault="002E74F5" w:rsidP="002E74F5">
      <w:pPr>
        <w:rPr>
          <w:rFonts w:cs="B Zar"/>
          <w:sz w:val="20"/>
          <w:szCs w:val="20"/>
        </w:rPr>
      </w:pPr>
    </w:p>
    <w:sdt>
      <w:sdtPr>
        <w:rPr>
          <w:rFonts w:cs="B Zar" w:hint="cs"/>
          <w:b/>
          <w:bCs/>
          <w:rtl/>
        </w:rPr>
        <w:id w:val="-1774085663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:rsidR="00EA3BF9" w:rsidRPr="002E74F5" w:rsidRDefault="00F8300E" w:rsidP="002E74F5">
          <w:pPr>
            <w:rPr>
              <w:rFonts w:cs="B Zar"/>
              <w:b/>
              <w:bCs/>
              <w:rtl/>
            </w:rPr>
          </w:pPr>
          <w:r w:rsidRPr="002E74F5">
            <w:rPr>
              <w:rFonts w:cs="B Zar" w:hint="cs"/>
              <w:b/>
              <w:bCs/>
              <w:rtl/>
            </w:rPr>
            <w:t xml:space="preserve">كد فرم : </w:t>
          </w:r>
          <w:r w:rsidR="003E6E0A" w:rsidRPr="002E74F5">
            <w:rPr>
              <w:rFonts w:cs="B Zar" w:hint="cs"/>
              <w:b/>
              <w:bCs/>
              <w:rtl/>
            </w:rPr>
            <w:t xml:space="preserve"> </w:t>
          </w:r>
          <w:r w:rsidR="002E74F5" w:rsidRPr="002E74F5">
            <w:rPr>
              <w:rFonts w:cs="B Zar"/>
              <w:b/>
              <w:bCs/>
            </w:rPr>
            <w:t>QF-0517-00</w:t>
          </w:r>
        </w:p>
      </w:sdtContent>
    </w:sdt>
    <w:sectPr w:rsidR="00EA3BF9" w:rsidRPr="002E74F5" w:rsidSect="009A3695"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32A" w:rsidRDefault="008B532A">
      <w:r>
        <w:separator/>
      </w:r>
    </w:p>
  </w:endnote>
  <w:endnote w:type="continuationSeparator" w:id="0">
    <w:p w:rsidR="008B532A" w:rsidRDefault="008B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32A" w:rsidRDefault="008B532A">
      <w:r>
        <w:separator/>
      </w:r>
    </w:p>
  </w:footnote>
  <w:footnote w:type="continuationSeparator" w:id="0">
    <w:p w:rsidR="008B532A" w:rsidRDefault="008B5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149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157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16B3A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45F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429"/>
    <w:rsid w:val="002E6934"/>
    <w:rsid w:val="002E6E37"/>
    <w:rsid w:val="002E6F39"/>
    <w:rsid w:val="002E74F5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193B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1AA"/>
    <w:rsid w:val="003944FD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27BB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48DC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C0C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37693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879D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57821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B7D4D"/>
    <w:rsid w:val="006C16B5"/>
    <w:rsid w:val="006C2087"/>
    <w:rsid w:val="006C20DA"/>
    <w:rsid w:val="006C2D50"/>
    <w:rsid w:val="006C42D4"/>
    <w:rsid w:val="006C439C"/>
    <w:rsid w:val="006C4AC8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47A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8A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4EED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4EB0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07B32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1D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32A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C66E1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631C"/>
    <w:rsid w:val="009972EA"/>
    <w:rsid w:val="009977B7"/>
    <w:rsid w:val="009A20A6"/>
    <w:rsid w:val="009A3695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53DB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1BE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D7300"/>
    <w:rsid w:val="00CE0FF9"/>
    <w:rsid w:val="00CE19A3"/>
    <w:rsid w:val="00CE1C57"/>
    <w:rsid w:val="00CE26A9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430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2E2A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014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4A94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289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5:docId w15:val="{7CD20298-E469-417A-B99A-E16780BC9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48D40-E5AD-4CDF-94FC-5D137FAFFAB3}"/>
      </w:docPartPr>
      <w:docPartBody>
        <w:p w:rsidR="00D45AA6" w:rsidRDefault="007F2E2D">
          <w:r w:rsidRPr="00B349E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E2D"/>
    <w:rsid w:val="002617CC"/>
    <w:rsid w:val="007F2E2D"/>
    <w:rsid w:val="009819B2"/>
    <w:rsid w:val="009A2F57"/>
    <w:rsid w:val="00D4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2E2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9C7C8-7567-48D7-9AFF-6A45E2103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JAHAD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SYS2</dc:creator>
  <cp:keywords/>
  <dc:description/>
  <cp:lastModifiedBy>10066</cp:lastModifiedBy>
  <cp:revision>86</cp:revision>
  <cp:lastPrinted>2014-04-26T06:49:00Z</cp:lastPrinted>
  <dcterms:created xsi:type="dcterms:W3CDTF">2014-04-12T09:08:00Z</dcterms:created>
  <dcterms:modified xsi:type="dcterms:W3CDTF">2023-05-28T04:46:00Z</dcterms:modified>
</cp:coreProperties>
</file>