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DCDF4" w14:textId="47C61E96" w:rsidR="0007523D" w:rsidRDefault="00FE1E81" w:rsidP="008622AD">
      <w:pPr>
        <w:bidi/>
        <w:jc w:val="center"/>
        <w:rPr>
          <w:rStyle w:val="fontstyle01"/>
          <w:rFonts w:cs="B Titr"/>
          <w:b/>
          <w:bCs/>
          <w:sz w:val="22"/>
          <w:szCs w:val="22"/>
          <w:rtl/>
        </w:rPr>
      </w:pPr>
      <w:r w:rsidRPr="00FE1E81">
        <w:rPr>
          <w:rFonts w:cs="B Zar"/>
          <w:noProof/>
          <w:sz w:val="24"/>
          <w:szCs w:val="24"/>
          <w:rtl/>
          <w:lang w:bidi="fa-IR"/>
        </w:rPr>
        <w:drawing>
          <wp:anchor distT="0" distB="0" distL="114300" distR="114300" simplePos="0" relativeHeight="251659264" behindDoc="0" locked="0" layoutInCell="1" allowOverlap="1" wp14:anchorId="61CA205F" wp14:editId="56D1717F">
            <wp:simplePos x="0" y="0"/>
            <wp:positionH relativeFrom="column">
              <wp:posOffset>6161405</wp:posOffset>
            </wp:positionH>
            <wp:positionV relativeFrom="paragraph">
              <wp:posOffset>635</wp:posOffset>
            </wp:positionV>
            <wp:extent cx="630555" cy="654050"/>
            <wp:effectExtent l="0" t="0" r="0" b="0"/>
            <wp:wrapSquare wrapText="bothSides"/>
            <wp:docPr id="1"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5" cstate="print"/>
                    <a:srcRect/>
                    <a:stretch>
                      <a:fillRect/>
                    </a:stretch>
                  </pic:blipFill>
                  <pic:spPr bwMode="auto">
                    <a:xfrm>
                      <a:off x="0" y="0"/>
                      <a:ext cx="630555" cy="654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969D9">
        <w:rPr>
          <w:rStyle w:val="fontstyle01"/>
          <w:rFonts w:cs="B Titr" w:hint="cs"/>
          <w:b/>
          <w:bCs/>
          <w:sz w:val="22"/>
          <w:szCs w:val="22"/>
          <w:rtl/>
          <w:lang w:bidi="fa-IR"/>
        </w:rPr>
        <w:t>آگهی</w:t>
      </w:r>
      <w:r w:rsidR="004969D9">
        <w:rPr>
          <w:rStyle w:val="fontstyle01"/>
          <w:rFonts w:cs="B Titr" w:hint="cs"/>
          <w:b/>
          <w:bCs/>
          <w:sz w:val="22"/>
          <w:szCs w:val="22"/>
          <w:rtl/>
        </w:rPr>
        <w:t xml:space="preserve"> فرآخوان شنا سایی تامین کنندگان مالی</w:t>
      </w:r>
      <w:r w:rsidR="008622AD" w:rsidRPr="00FE1E81">
        <w:rPr>
          <w:rStyle w:val="fontstyle01"/>
          <w:rFonts w:cs="B Titr" w:hint="cs"/>
          <w:b/>
          <w:bCs/>
          <w:sz w:val="22"/>
          <w:szCs w:val="22"/>
          <w:rtl/>
        </w:rPr>
        <w:t xml:space="preserve">، </w:t>
      </w:r>
      <w:r w:rsidR="00125D3E">
        <w:rPr>
          <w:rStyle w:val="fontstyle01"/>
          <w:rFonts w:cs="B Titr" w:hint="cs"/>
          <w:b/>
          <w:bCs/>
          <w:sz w:val="22"/>
          <w:szCs w:val="22"/>
          <w:rtl/>
        </w:rPr>
        <w:t>بازسازی</w:t>
      </w:r>
      <w:r w:rsidR="008622AD" w:rsidRPr="00FE1E81">
        <w:rPr>
          <w:rStyle w:val="fontstyle01"/>
          <w:rFonts w:cs="B Titr" w:hint="cs"/>
          <w:b/>
          <w:bCs/>
          <w:sz w:val="22"/>
          <w:szCs w:val="22"/>
          <w:rtl/>
        </w:rPr>
        <w:t xml:space="preserve"> </w:t>
      </w:r>
      <w:r w:rsidR="00580D42" w:rsidRPr="00FE1E81">
        <w:rPr>
          <w:rStyle w:val="fontstyle01"/>
          <w:rFonts w:cs="B Titr" w:hint="cs"/>
          <w:b/>
          <w:bCs/>
          <w:sz w:val="22"/>
          <w:szCs w:val="22"/>
          <w:rtl/>
        </w:rPr>
        <w:t xml:space="preserve">بخشی از </w:t>
      </w:r>
      <w:r w:rsidR="00286CF0" w:rsidRPr="00FE1E81">
        <w:rPr>
          <w:rStyle w:val="fontstyle01"/>
          <w:rFonts w:cs="B Titr"/>
          <w:b/>
          <w:bCs/>
          <w:sz w:val="22"/>
          <w:szCs w:val="22"/>
          <w:rtl/>
        </w:rPr>
        <w:t>تاسیسات</w:t>
      </w:r>
      <w:r w:rsidR="00292647" w:rsidRPr="00FE1E81">
        <w:rPr>
          <w:rStyle w:val="fontstyle01"/>
          <w:rFonts w:cs="B Titr" w:hint="cs"/>
          <w:b/>
          <w:bCs/>
          <w:sz w:val="22"/>
          <w:szCs w:val="22"/>
          <w:rtl/>
        </w:rPr>
        <w:t xml:space="preserve"> </w:t>
      </w:r>
      <w:r w:rsidR="00286CF0" w:rsidRPr="00FE1E81">
        <w:rPr>
          <w:rStyle w:val="fontstyle01"/>
          <w:rFonts w:cs="B Titr"/>
          <w:b/>
          <w:bCs/>
          <w:sz w:val="22"/>
          <w:szCs w:val="22"/>
          <w:rtl/>
        </w:rPr>
        <w:t>فاضلاب</w:t>
      </w:r>
      <w:r w:rsidR="00107B8C" w:rsidRPr="00107B8C">
        <w:rPr>
          <w:rStyle w:val="fontstyle01"/>
          <w:rFonts w:cs="B Titr"/>
          <w:sz w:val="22"/>
          <w:szCs w:val="22"/>
          <w:rtl/>
        </w:rPr>
        <w:t xml:space="preserve"> شهر</w:t>
      </w:r>
      <w:r w:rsidR="00125D3E">
        <w:rPr>
          <w:rStyle w:val="fontstyle01"/>
          <w:rFonts w:cs="B Titr" w:hint="cs"/>
          <w:sz w:val="22"/>
          <w:szCs w:val="22"/>
          <w:rtl/>
        </w:rPr>
        <w:t>ستان</w:t>
      </w:r>
      <w:r w:rsidR="00107B8C" w:rsidRPr="00107B8C">
        <w:rPr>
          <w:rStyle w:val="fontstyle01"/>
          <w:rFonts w:cs="B Titr"/>
          <w:sz w:val="22"/>
          <w:szCs w:val="22"/>
          <w:rtl/>
        </w:rPr>
        <w:t xml:space="preserve"> </w:t>
      </w:r>
      <w:r w:rsidR="00125D3E">
        <w:rPr>
          <w:rStyle w:val="fontstyle01"/>
          <w:rFonts w:cs="B Titr" w:hint="cs"/>
          <w:sz w:val="22"/>
          <w:szCs w:val="22"/>
          <w:rtl/>
        </w:rPr>
        <w:t>خمینی</w:t>
      </w:r>
      <w:r w:rsidR="00107B8C" w:rsidRPr="00107B8C">
        <w:rPr>
          <w:rStyle w:val="fontstyle01"/>
          <w:rFonts w:cs="B Titr"/>
          <w:sz w:val="22"/>
          <w:szCs w:val="22"/>
          <w:rtl/>
        </w:rPr>
        <w:t xml:space="preserve"> شهر</w:t>
      </w:r>
      <w:r w:rsidR="00286CF0" w:rsidRPr="00FE1E81">
        <w:rPr>
          <w:rStyle w:val="fontstyle01"/>
          <w:rFonts w:cs="B Titr"/>
          <w:b/>
          <w:bCs/>
          <w:sz w:val="22"/>
          <w:szCs w:val="22"/>
          <w:rtl/>
        </w:rPr>
        <w:t xml:space="preserve"> </w:t>
      </w:r>
      <w:r w:rsidR="00292647" w:rsidRPr="00FE1E81">
        <w:rPr>
          <w:rStyle w:val="fontstyle01"/>
          <w:rFonts w:cs="B Titr" w:hint="cs"/>
          <w:b/>
          <w:bCs/>
          <w:sz w:val="22"/>
          <w:szCs w:val="22"/>
          <w:rtl/>
        </w:rPr>
        <w:t>استان اصفهان</w:t>
      </w:r>
      <w:r w:rsidR="00327D9D" w:rsidRPr="00FE1E81">
        <w:rPr>
          <w:rStyle w:val="fontstyle01"/>
          <w:rFonts w:cs="B Titr" w:hint="cs"/>
          <w:b/>
          <w:bCs/>
          <w:sz w:val="22"/>
          <w:szCs w:val="22"/>
          <w:rtl/>
        </w:rPr>
        <w:t xml:space="preserve"> </w:t>
      </w:r>
    </w:p>
    <w:p w14:paraId="01E8C4AD" w14:textId="1B04730A" w:rsidR="00657724" w:rsidRPr="00FE1E81" w:rsidRDefault="006B728B" w:rsidP="00790809">
      <w:pPr>
        <w:bidi/>
        <w:jc w:val="center"/>
        <w:rPr>
          <w:rStyle w:val="fontstyle21"/>
          <w:rFonts w:cs="B Nazanin" w:hint="default"/>
          <w:sz w:val="22"/>
          <w:szCs w:val="22"/>
          <w:rtl/>
        </w:rPr>
      </w:pPr>
      <w:r w:rsidRPr="00FE1E81">
        <w:rPr>
          <w:rStyle w:val="fontstyle01"/>
          <w:rFonts w:cs="B Titr" w:hint="cs"/>
          <w:b/>
          <w:bCs/>
          <w:sz w:val="22"/>
          <w:szCs w:val="22"/>
          <w:rtl/>
        </w:rPr>
        <w:t>(</w:t>
      </w:r>
      <w:r w:rsidR="00FF5215">
        <w:rPr>
          <w:rStyle w:val="fontstyle01"/>
          <w:rFonts w:cs="B Titr" w:hint="cs"/>
          <w:b/>
          <w:bCs/>
          <w:sz w:val="22"/>
          <w:szCs w:val="22"/>
          <w:rtl/>
        </w:rPr>
        <w:t>2/93</w:t>
      </w:r>
      <w:r w:rsidR="00CD5372">
        <w:rPr>
          <w:rStyle w:val="fontstyle01"/>
          <w:rFonts w:cs="B Titr" w:hint="cs"/>
          <w:b/>
          <w:bCs/>
          <w:sz w:val="22"/>
          <w:szCs w:val="22"/>
          <w:rtl/>
        </w:rPr>
        <w:t>-</w:t>
      </w:r>
      <w:r w:rsidR="00790809">
        <w:rPr>
          <w:rStyle w:val="fontstyle01"/>
          <w:rFonts w:cs="B Titr" w:hint="cs"/>
          <w:b/>
          <w:bCs/>
          <w:sz w:val="22"/>
          <w:szCs w:val="22"/>
          <w:rtl/>
        </w:rPr>
        <w:t>2</w:t>
      </w:r>
      <w:r w:rsidR="000B0005" w:rsidRPr="00FE1E81">
        <w:rPr>
          <w:rStyle w:val="fontstyle01"/>
          <w:rFonts w:cs="B Titr" w:hint="cs"/>
          <w:b/>
          <w:bCs/>
          <w:sz w:val="22"/>
          <w:szCs w:val="22"/>
          <w:rtl/>
        </w:rPr>
        <w:t>-40</w:t>
      </w:r>
      <w:r w:rsidR="00341B75">
        <w:rPr>
          <w:rStyle w:val="fontstyle01"/>
          <w:rFonts w:cs="B Titr" w:hint="cs"/>
          <w:b/>
          <w:bCs/>
          <w:sz w:val="22"/>
          <w:szCs w:val="22"/>
          <w:rtl/>
        </w:rPr>
        <w:t>3</w:t>
      </w:r>
      <w:r w:rsidRPr="00FE1E81">
        <w:rPr>
          <w:rStyle w:val="fontstyle01"/>
          <w:rFonts w:cs="B Titr" w:hint="cs"/>
          <w:b/>
          <w:bCs/>
          <w:sz w:val="22"/>
          <w:szCs w:val="22"/>
          <w:rtl/>
        </w:rPr>
        <w:t>)</w:t>
      </w:r>
    </w:p>
    <w:p w14:paraId="3AE573DD" w14:textId="14A85908" w:rsidR="003A323B" w:rsidRPr="00AD032E" w:rsidRDefault="00DD287F" w:rsidP="003A323B">
      <w:pPr>
        <w:bidi/>
        <w:spacing w:after="0"/>
        <w:jc w:val="both"/>
        <w:rPr>
          <w:rStyle w:val="fontstyle21"/>
          <w:rFonts w:cs="B Nazanin" w:hint="default"/>
          <w:b/>
          <w:bCs/>
          <w:sz w:val="22"/>
          <w:szCs w:val="22"/>
          <w:rtl/>
        </w:rPr>
      </w:pPr>
      <w:r w:rsidRPr="00AD032E">
        <w:rPr>
          <w:rStyle w:val="fontstyle21"/>
          <w:rFonts w:cs="B Nazanin" w:hint="default"/>
          <w:b/>
          <w:bCs/>
          <w:sz w:val="22"/>
          <w:szCs w:val="22"/>
          <w:rtl/>
        </w:rPr>
        <w:t xml:space="preserve">    </w:t>
      </w:r>
      <w:r w:rsidR="00286CF0" w:rsidRPr="00AD032E">
        <w:rPr>
          <w:rStyle w:val="fontstyle21"/>
          <w:rFonts w:cs="B Nazanin" w:hint="default"/>
          <w:b/>
          <w:bCs/>
          <w:sz w:val="20"/>
          <w:szCs w:val="20"/>
          <w:rtl/>
        </w:rPr>
        <w:t xml:space="preserve">شرکت آب و فاضلاب </w:t>
      </w:r>
      <w:r w:rsidR="00F242AF" w:rsidRPr="00AD032E">
        <w:rPr>
          <w:rStyle w:val="fontstyle21"/>
          <w:rFonts w:cs="B Nazanin" w:hint="default"/>
          <w:b/>
          <w:bCs/>
          <w:sz w:val="20"/>
          <w:szCs w:val="20"/>
          <w:rtl/>
        </w:rPr>
        <w:t>استان اصفهان</w:t>
      </w:r>
      <w:r w:rsidR="00286CF0" w:rsidRPr="00AD032E">
        <w:rPr>
          <w:rStyle w:val="fontstyle21"/>
          <w:rFonts w:cs="B Nazanin" w:hint="default"/>
          <w:b/>
          <w:bCs/>
          <w:sz w:val="20"/>
          <w:szCs w:val="20"/>
          <w:rtl/>
        </w:rPr>
        <w:t xml:space="preserve"> در نظر دارد براساس ماده </w:t>
      </w:r>
      <w:r w:rsidR="00286CF0" w:rsidRPr="00AD032E">
        <w:rPr>
          <w:rStyle w:val="fontstyle21"/>
          <w:rFonts w:cs="B Nazanin" w:hint="default"/>
          <w:b/>
          <w:bCs/>
          <w:sz w:val="20"/>
          <w:szCs w:val="20"/>
        </w:rPr>
        <w:t>37</w:t>
      </w:r>
      <w:r w:rsidR="00F36109" w:rsidRPr="00AD032E">
        <w:rPr>
          <w:rStyle w:val="fontstyle21"/>
          <w:rFonts w:cs="B Nazanin" w:hint="default"/>
          <w:b/>
          <w:bCs/>
          <w:sz w:val="20"/>
          <w:szCs w:val="20"/>
          <w:rtl/>
        </w:rPr>
        <w:t xml:space="preserve"> </w:t>
      </w:r>
      <w:r w:rsidR="00286CF0" w:rsidRPr="00AD032E">
        <w:rPr>
          <w:rStyle w:val="fontstyle21"/>
          <w:rFonts w:cs="B Nazanin" w:hint="default"/>
          <w:b/>
          <w:bCs/>
          <w:sz w:val="20"/>
          <w:szCs w:val="20"/>
          <w:rtl/>
        </w:rPr>
        <w:t>قانون برنامه ششم توسعه</w:t>
      </w:r>
      <w:r w:rsidR="009C124E" w:rsidRPr="00AD032E">
        <w:rPr>
          <w:rStyle w:val="fontstyle21"/>
          <w:rFonts w:cs="B Nazanin" w:hint="default"/>
          <w:b/>
          <w:bCs/>
          <w:sz w:val="20"/>
          <w:szCs w:val="20"/>
          <w:rtl/>
        </w:rPr>
        <w:t xml:space="preserve">، </w:t>
      </w:r>
      <w:r w:rsidRPr="00AD032E">
        <w:rPr>
          <w:rStyle w:val="fontstyle21"/>
          <w:rFonts w:cs="B Nazanin" w:hint="default"/>
          <w:b/>
          <w:bCs/>
          <w:sz w:val="20"/>
          <w:szCs w:val="20"/>
          <w:rtl/>
        </w:rPr>
        <w:t xml:space="preserve"> </w:t>
      </w:r>
      <w:r w:rsidR="003A323B" w:rsidRPr="00AD032E">
        <w:rPr>
          <w:rStyle w:val="fontstyle21"/>
          <w:rFonts w:cs="B Nazanin" w:hint="default"/>
          <w:b/>
          <w:bCs/>
          <w:sz w:val="20"/>
          <w:szCs w:val="20"/>
          <w:rtl/>
        </w:rPr>
        <w:t>قانون اصلاح ماده (۵۶) قانون الحاق موادی به قانون تنظیم بخشی از مقررات مالی دولت</w:t>
      </w:r>
      <w:r w:rsidR="00852687" w:rsidRPr="00AD032E">
        <w:rPr>
          <w:rFonts w:cs="B Nazanin" w:hint="cs"/>
          <w:b/>
          <w:bCs/>
          <w:sz w:val="20"/>
          <w:szCs w:val="20"/>
          <w:rtl/>
          <w:lang w:bidi="fa-IR"/>
        </w:rPr>
        <w:t xml:space="preserve"> مصوب 1387 (به شماره 51416/ت 61037 ه مورخ 27/03/1402) </w:t>
      </w:r>
      <w:r w:rsidR="003A323B" w:rsidRPr="00AD032E">
        <w:rPr>
          <w:rStyle w:val="fontstyle21"/>
          <w:rFonts w:cs="B Nazanin" w:hint="default"/>
          <w:b/>
          <w:bCs/>
          <w:sz w:val="20"/>
          <w:szCs w:val="20"/>
          <w:rtl/>
        </w:rPr>
        <w:t xml:space="preserve"> </w:t>
      </w:r>
      <w:r w:rsidR="00292647" w:rsidRPr="00AD032E">
        <w:rPr>
          <w:rStyle w:val="fontstyle21"/>
          <w:rFonts w:cs="B Nazanin" w:hint="default"/>
          <w:b/>
          <w:bCs/>
          <w:sz w:val="20"/>
          <w:szCs w:val="20"/>
          <w:rtl/>
        </w:rPr>
        <w:t xml:space="preserve">مربوط به وزارت نیرو </w:t>
      </w:r>
      <w:r w:rsidR="00286CF0" w:rsidRPr="00AD032E">
        <w:rPr>
          <w:rStyle w:val="fontstyle21"/>
          <w:rFonts w:cs="B Nazanin" w:hint="default"/>
          <w:b/>
          <w:bCs/>
          <w:sz w:val="20"/>
          <w:szCs w:val="20"/>
          <w:rtl/>
        </w:rPr>
        <w:t xml:space="preserve">و ماده </w:t>
      </w:r>
      <w:r w:rsidR="00286CF0" w:rsidRPr="00AD032E">
        <w:rPr>
          <w:rStyle w:val="fontstyle21"/>
          <w:rFonts w:cs="B Nazanin" w:hint="default"/>
          <w:b/>
          <w:bCs/>
          <w:sz w:val="20"/>
          <w:szCs w:val="20"/>
        </w:rPr>
        <w:t>2</w:t>
      </w:r>
      <w:r w:rsidR="00F36109" w:rsidRPr="00AD032E">
        <w:rPr>
          <w:rStyle w:val="fontstyle21"/>
          <w:rFonts w:cs="B Nazanin" w:hint="default"/>
          <w:b/>
          <w:bCs/>
          <w:sz w:val="20"/>
          <w:szCs w:val="20"/>
          <w:rtl/>
        </w:rPr>
        <w:t xml:space="preserve"> </w:t>
      </w:r>
      <w:r w:rsidR="00286CF0" w:rsidRPr="00AD032E">
        <w:rPr>
          <w:rStyle w:val="fontstyle21"/>
          <w:rFonts w:cs="B Nazanin" w:hint="default"/>
          <w:b/>
          <w:bCs/>
          <w:sz w:val="20"/>
          <w:szCs w:val="20"/>
          <w:rtl/>
        </w:rPr>
        <w:t>قانون تشکیل شرکت های</w:t>
      </w:r>
      <w:r w:rsidR="009C124E" w:rsidRPr="00AD032E">
        <w:rPr>
          <w:rStyle w:val="fontstyle21"/>
          <w:rFonts w:cs="B Nazanin" w:hint="default"/>
          <w:b/>
          <w:bCs/>
          <w:sz w:val="20"/>
          <w:szCs w:val="20"/>
          <w:rtl/>
        </w:rPr>
        <w:t xml:space="preserve"> </w:t>
      </w:r>
      <w:r w:rsidR="00286CF0" w:rsidRPr="00AD032E">
        <w:rPr>
          <w:rStyle w:val="fontstyle21"/>
          <w:rFonts w:cs="B Nazanin" w:hint="default"/>
          <w:b/>
          <w:bCs/>
          <w:sz w:val="20"/>
          <w:szCs w:val="20"/>
          <w:rtl/>
        </w:rPr>
        <w:t>آب و فاضلاب مصوب سال 1369</w:t>
      </w:r>
      <w:r w:rsidR="007B14A6" w:rsidRPr="00AD032E">
        <w:rPr>
          <w:rStyle w:val="fontstyle21"/>
          <w:rFonts w:cs="B Nazanin" w:hint="default"/>
          <w:b/>
          <w:bCs/>
          <w:sz w:val="20"/>
          <w:szCs w:val="20"/>
          <w:rtl/>
        </w:rPr>
        <w:t xml:space="preserve">، </w:t>
      </w:r>
      <w:r w:rsidR="003A323B" w:rsidRPr="00AD032E">
        <w:rPr>
          <w:rStyle w:val="fontstyle21"/>
          <w:rFonts w:cs="B Nazanin" w:hint="default"/>
          <w:b/>
          <w:bCs/>
          <w:sz w:val="20"/>
          <w:szCs w:val="20"/>
          <w:rtl/>
        </w:rPr>
        <w:t xml:space="preserve">به منظور تسریع در تکمیل عملیات اجرائی طرحهای تملک داراییهای سرمایه‌ای ملی، طرحهای ملی استانی تاسیسات </w:t>
      </w:r>
      <w:r w:rsidR="00107B8C" w:rsidRPr="00AD032E">
        <w:rPr>
          <w:rFonts w:ascii="Calibri" w:eastAsia="Calibri" w:hAnsi="Calibri" w:cs="B Nazanin"/>
          <w:b/>
          <w:bCs/>
          <w:sz w:val="20"/>
          <w:szCs w:val="20"/>
          <w:rtl/>
          <w:lang w:val="en-GB" w:bidi="fa-IR"/>
        </w:rPr>
        <w:t>فاضلاب شهر</w:t>
      </w:r>
      <w:r w:rsidR="00125D3E">
        <w:rPr>
          <w:rFonts w:ascii="Calibri" w:eastAsia="Calibri" w:hAnsi="Calibri" w:cs="B Nazanin" w:hint="cs"/>
          <w:b/>
          <w:bCs/>
          <w:sz w:val="20"/>
          <w:szCs w:val="20"/>
          <w:rtl/>
          <w:lang w:val="en-GB" w:bidi="fa-IR"/>
        </w:rPr>
        <w:t>ستان</w:t>
      </w:r>
      <w:r w:rsidR="00107B8C" w:rsidRPr="00AD032E">
        <w:rPr>
          <w:rFonts w:ascii="Calibri" w:eastAsia="Calibri" w:hAnsi="Calibri" w:cs="B Nazanin"/>
          <w:b/>
          <w:bCs/>
          <w:sz w:val="20"/>
          <w:szCs w:val="20"/>
          <w:rtl/>
          <w:lang w:val="en-GB" w:bidi="fa-IR"/>
        </w:rPr>
        <w:t xml:space="preserve"> </w:t>
      </w:r>
      <w:r w:rsidR="00125D3E">
        <w:rPr>
          <w:rFonts w:ascii="Calibri" w:eastAsia="Calibri" w:hAnsi="Calibri" w:cs="B Nazanin" w:hint="cs"/>
          <w:b/>
          <w:bCs/>
          <w:sz w:val="20"/>
          <w:szCs w:val="20"/>
          <w:rtl/>
          <w:lang w:val="en-GB" w:bidi="fa-IR"/>
        </w:rPr>
        <w:t xml:space="preserve">خمینی </w:t>
      </w:r>
      <w:r w:rsidR="00107B8C" w:rsidRPr="00AD032E">
        <w:rPr>
          <w:rFonts w:ascii="Calibri" w:eastAsia="Calibri" w:hAnsi="Calibri" w:cs="B Nazanin"/>
          <w:b/>
          <w:bCs/>
          <w:sz w:val="20"/>
          <w:szCs w:val="20"/>
          <w:rtl/>
          <w:lang w:val="en-GB" w:bidi="fa-IR"/>
        </w:rPr>
        <w:t>شهر</w:t>
      </w:r>
      <w:r w:rsidR="003A323B" w:rsidRPr="00AD032E">
        <w:rPr>
          <w:rStyle w:val="fontstyle21"/>
          <w:rFonts w:cs="B Nazanin" w:hint="default"/>
          <w:b/>
          <w:bCs/>
          <w:sz w:val="20"/>
          <w:szCs w:val="20"/>
          <w:rtl/>
        </w:rPr>
        <w:t xml:space="preserve"> استان اصفهان  </w:t>
      </w:r>
      <w:r w:rsidR="003A39EE" w:rsidRPr="00AD032E">
        <w:rPr>
          <w:rStyle w:val="fontstyle21"/>
          <w:rFonts w:cs="B Nazanin" w:hint="default"/>
          <w:b/>
          <w:bCs/>
          <w:sz w:val="20"/>
          <w:szCs w:val="20"/>
          <w:rtl/>
        </w:rPr>
        <w:t>پس ازتأیید سازمان مدیریت و برنامه ریزی کشور</w:t>
      </w:r>
      <w:r w:rsidR="003A323B" w:rsidRPr="00AD032E">
        <w:rPr>
          <w:rStyle w:val="fontstyle21"/>
          <w:rFonts w:cs="B Nazanin" w:hint="default"/>
          <w:b/>
          <w:bCs/>
          <w:sz w:val="20"/>
          <w:szCs w:val="20"/>
        </w:rPr>
        <w:t>.</w:t>
      </w:r>
      <w:r w:rsidR="002C10CE" w:rsidRPr="00AD032E">
        <w:rPr>
          <w:rFonts w:cs="B Nazanin" w:hint="cs"/>
          <w:b/>
          <w:bCs/>
          <w:sz w:val="20"/>
          <w:szCs w:val="20"/>
          <w:rtl/>
          <w:lang w:bidi="fa-IR"/>
        </w:rPr>
        <w:t xml:space="preserve"> با شرایط زیر ایجاد نماید:</w:t>
      </w:r>
    </w:p>
    <w:p w14:paraId="1B776B8D" w14:textId="234F2EFD" w:rsidR="00321EF1" w:rsidRPr="00AD032E" w:rsidRDefault="002C10CE" w:rsidP="00107B8C">
      <w:pPr>
        <w:bidi/>
        <w:spacing w:after="0"/>
        <w:rPr>
          <w:rFonts w:ascii="Calibri" w:eastAsia="Calibri" w:hAnsi="Calibri" w:cs="B Nazanin"/>
          <w:b/>
          <w:bCs/>
          <w:sz w:val="20"/>
          <w:szCs w:val="20"/>
          <w:rtl/>
          <w:lang w:val="en-GB" w:bidi="fa-IR"/>
        </w:rPr>
      </w:pPr>
      <w:r>
        <w:rPr>
          <w:rStyle w:val="fontstyle41"/>
          <w:rFonts w:cs="B Nazanin" w:hint="default"/>
          <w:b/>
          <w:bCs/>
          <w:rtl/>
        </w:rPr>
        <w:t>الف</w:t>
      </w:r>
      <w:r w:rsidR="00286CF0" w:rsidRPr="00DD287F">
        <w:rPr>
          <w:rStyle w:val="fontstyle41"/>
          <w:rFonts w:cs="B Nazanin" w:hint="default"/>
          <w:b/>
          <w:bCs/>
          <w:rtl/>
        </w:rPr>
        <w:t xml:space="preserve">- </w:t>
      </w:r>
      <w:r>
        <w:rPr>
          <w:rStyle w:val="fontstyle41"/>
          <w:rFonts w:cs="B Nazanin" w:hint="default"/>
          <w:b/>
          <w:bCs/>
          <w:rtl/>
        </w:rPr>
        <w:t>نام</w:t>
      </w:r>
      <w:r w:rsidR="00286CF0" w:rsidRPr="00DD287F">
        <w:rPr>
          <w:rStyle w:val="fontstyle41"/>
          <w:rFonts w:cs="B Nazanin" w:hint="default"/>
          <w:b/>
          <w:bCs/>
          <w:rtl/>
        </w:rPr>
        <w:t xml:space="preserve"> </w:t>
      </w:r>
      <w:r>
        <w:rPr>
          <w:rStyle w:val="fontstyle41"/>
          <w:rFonts w:cs="B Nazanin" w:hint="default"/>
          <w:b/>
          <w:bCs/>
          <w:rtl/>
        </w:rPr>
        <w:t>طرح</w:t>
      </w:r>
      <w:r w:rsidR="006D7323">
        <w:rPr>
          <w:rStyle w:val="fontstyle41"/>
          <w:rFonts w:cs="B Nazanin" w:hint="default"/>
          <w:b/>
          <w:bCs/>
          <w:rtl/>
        </w:rPr>
        <w:t xml:space="preserve"> ها</w:t>
      </w:r>
      <w:r w:rsidR="00286CF0" w:rsidRPr="00DD287F">
        <w:rPr>
          <w:rStyle w:val="fontstyle41"/>
          <w:rFonts w:cs="B Nazanin" w:hint="default"/>
          <w:b/>
          <w:bCs/>
        </w:rPr>
        <w:t xml:space="preserve"> :</w:t>
      </w:r>
      <w:r w:rsidR="006D7323">
        <w:rPr>
          <w:rStyle w:val="fontstyle41"/>
          <w:rFonts w:cs="B Nazanin" w:hint="default"/>
          <w:b/>
          <w:bCs/>
        </w:rPr>
        <w:t xml:space="preserve"> </w:t>
      </w:r>
      <w:r w:rsidR="00286CF0" w:rsidRPr="00DD287F">
        <w:rPr>
          <w:rStyle w:val="fontstyle21"/>
          <w:rFonts w:cs="B Nazanin" w:hint="default"/>
        </w:rPr>
        <w:br/>
      </w:r>
      <w:r w:rsidR="00107B8C">
        <w:rPr>
          <w:rFonts w:ascii="Calibri" w:eastAsia="Calibri" w:hAnsi="Calibri" w:cs="B Nazanin" w:hint="cs"/>
          <w:b/>
          <w:bCs/>
          <w:sz w:val="20"/>
          <w:szCs w:val="20"/>
          <w:rtl/>
          <w:lang w:val="en-GB" w:bidi="fa-IR"/>
        </w:rPr>
        <w:t>1</w:t>
      </w:r>
      <w:r w:rsidR="00321EF1" w:rsidRPr="00AD032E">
        <w:rPr>
          <w:rFonts w:ascii="Calibri" w:eastAsia="Calibri" w:hAnsi="Calibri" w:cs="B Nazanin"/>
          <w:b/>
          <w:bCs/>
          <w:sz w:val="20"/>
          <w:szCs w:val="20"/>
          <w:rtl/>
          <w:lang w:val="en-GB" w:bidi="fa-IR"/>
        </w:rPr>
        <w:t xml:space="preserve">- </w:t>
      </w:r>
      <w:r w:rsidR="00AD032E" w:rsidRPr="00AD032E">
        <w:rPr>
          <w:rFonts w:ascii="Calibri" w:eastAsia="Calibri" w:hAnsi="Calibri" w:cs="B Nazanin"/>
          <w:b/>
          <w:bCs/>
          <w:sz w:val="20"/>
          <w:szCs w:val="20"/>
          <w:rtl/>
          <w:lang w:val="en-GB" w:bidi="fa-IR"/>
        </w:rPr>
        <w:t>بازسازی تاسیسات فاضلاب شهر</w:t>
      </w:r>
      <w:r w:rsidR="00125D3E">
        <w:rPr>
          <w:rFonts w:ascii="Calibri" w:eastAsia="Calibri" w:hAnsi="Calibri" w:cs="B Nazanin" w:hint="cs"/>
          <w:b/>
          <w:bCs/>
          <w:sz w:val="20"/>
          <w:szCs w:val="20"/>
          <w:rtl/>
          <w:lang w:val="en-GB" w:bidi="fa-IR"/>
        </w:rPr>
        <w:t>ستان</w:t>
      </w:r>
      <w:r w:rsidR="00AD032E" w:rsidRPr="00AD032E">
        <w:rPr>
          <w:rFonts w:ascii="Calibri" w:eastAsia="Calibri" w:hAnsi="Calibri" w:cs="B Nazanin"/>
          <w:b/>
          <w:bCs/>
          <w:sz w:val="20"/>
          <w:szCs w:val="20"/>
          <w:rtl/>
          <w:lang w:val="en-GB" w:bidi="fa-IR"/>
        </w:rPr>
        <w:t xml:space="preserve"> </w:t>
      </w:r>
      <w:r w:rsidR="00125D3E">
        <w:rPr>
          <w:rFonts w:ascii="Calibri" w:eastAsia="Calibri" w:hAnsi="Calibri" w:cs="B Nazanin" w:hint="cs"/>
          <w:b/>
          <w:bCs/>
          <w:sz w:val="20"/>
          <w:szCs w:val="20"/>
          <w:rtl/>
          <w:lang w:val="en-GB" w:bidi="fa-IR"/>
        </w:rPr>
        <w:t>خمینی</w:t>
      </w:r>
      <w:r w:rsidR="00AD032E" w:rsidRPr="00AD032E">
        <w:rPr>
          <w:rFonts w:ascii="Calibri" w:eastAsia="Calibri" w:hAnsi="Calibri" w:cs="B Nazanin"/>
          <w:b/>
          <w:bCs/>
          <w:sz w:val="20"/>
          <w:szCs w:val="20"/>
          <w:rtl/>
          <w:lang w:val="en-GB" w:bidi="fa-IR"/>
        </w:rPr>
        <w:t xml:space="preserve"> شهر</w:t>
      </w:r>
      <w:r w:rsidR="00321EF1" w:rsidRPr="00AD032E">
        <w:rPr>
          <w:rFonts w:ascii="Calibri" w:eastAsia="Calibri" w:hAnsi="Calibri" w:cs="B Nazanin"/>
          <w:b/>
          <w:bCs/>
          <w:sz w:val="20"/>
          <w:szCs w:val="20"/>
          <w:rtl/>
          <w:lang w:val="en-GB" w:bidi="fa-IR"/>
        </w:rPr>
        <w:t xml:space="preserve"> به مبلغ 1،500 میلیارد ریال </w:t>
      </w:r>
      <w:r w:rsidR="00AD032E" w:rsidRPr="00AD032E">
        <w:rPr>
          <w:rFonts w:ascii="Calibri" w:eastAsia="Calibri" w:hAnsi="Calibri" w:cs="B Nazanin" w:hint="cs"/>
          <w:b/>
          <w:bCs/>
          <w:sz w:val="20"/>
          <w:szCs w:val="20"/>
          <w:rtl/>
          <w:lang w:val="en-GB" w:bidi="fa-IR"/>
        </w:rPr>
        <w:t>به شماره طبقه بندی 150300221</w:t>
      </w:r>
      <w:r w:rsidR="00125D3E">
        <w:rPr>
          <w:rFonts w:ascii="Calibri" w:eastAsia="Calibri" w:hAnsi="Calibri" w:cs="B Nazanin" w:hint="cs"/>
          <w:b/>
          <w:bCs/>
          <w:sz w:val="20"/>
          <w:szCs w:val="20"/>
          <w:rtl/>
          <w:lang w:val="en-GB" w:bidi="fa-IR"/>
        </w:rPr>
        <w:t>1</w:t>
      </w:r>
    </w:p>
    <w:p w14:paraId="56469EFD" w14:textId="28A2D622" w:rsidR="003A39EE" w:rsidRDefault="00852687" w:rsidP="00AD032E">
      <w:pPr>
        <w:bidi/>
        <w:spacing w:after="0"/>
        <w:rPr>
          <w:rStyle w:val="fontstyle21"/>
          <w:rFonts w:cs="B Nazanin" w:hint="default"/>
        </w:rPr>
      </w:pPr>
      <w:r w:rsidRPr="00852687">
        <w:rPr>
          <w:rStyle w:val="fontstyle21"/>
          <w:rFonts w:cs="B Nazanin" w:hint="default"/>
          <w:b/>
          <w:bCs/>
          <w:rtl/>
        </w:rPr>
        <w:t>موضوع فراخوان:</w:t>
      </w:r>
      <w:r w:rsidRPr="00DD287F">
        <w:rPr>
          <w:rStyle w:val="fontstyle21"/>
          <w:rFonts w:cs="B Nazanin" w:hint="default"/>
          <w:b/>
          <w:bCs/>
          <w:rtl/>
        </w:rPr>
        <w:t xml:space="preserve">: </w:t>
      </w:r>
      <w:r w:rsidRPr="00AD032E">
        <w:rPr>
          <w:rFonts w:ascii="Calibri" w:eastAsia="Calibri" w:hAnsi="Calibri" w:cs="B Nazanin" w:hint="cs"/>
          <w:b/>
          <w:bCs/>
          <w:sz w:val="20"/>
          <w:szCs w:val="20"/>
          <w:rtl/>
          <w:lang w:val="en-GB" w:bidi="fa-IR"/>
        </w:rPr>
        <w:t xml:space="preserve">تامین بخشی از منابع مالی مورد نیاز جهت </w:t>
      </w:r>
      <w:r w:rsidR="00125D3E">
        <w:rPr>
          <w:rFonts w:ascii="Calibri" w:eastAsia="Calibri" w:hAnsi="Calibri" w:cs="B Nazanin" w:hint="cs"/>
          <w:b/>
          <w:bCs/>
          <w:sz w:val="20"/>
          <w:szCs w:val="20"/>
          <w:rtl/>
          <w:lang w:val="en-GB" w:bidi="fa-IR"/>
        </w:rPr>
        <w:t>بازسازی</w:t>
      </w:r>
      <w:r w:rsidRPr="00AD032E">
        <w:rPr>
          <w:rFonts w:ascii="Calibri" w:eastAsia="Calibri" w:hAnsi="Calibri" w:cs="B Nazanin" w:hint="cs"/>
          <w:b/>
          <w:bCs/>
          <w:sz w:val="20"/>
          <w:szCs w:val="20"/>
          <w:rtl/>
          <w:lang w:val="en-GB" w:bidi="fa-IR"/>
        </w:rPr>
        <w:t xml:space="preserve"> تاسیسات فاضلاب</w:t>
      </w:r>
      <w:r w:rsidR="00AD032E" w:rsidRPr="00AD032E">
        <w:rPr>
          <w:rFonts w:ascii="Calibri" w:eastAsia="Calibri" w:hAnsi="Calibri" w:cs="B Nazanin"/>
          <w:b/>
          <w:bCs/>
          <w:sz w:val="20"/>
          <w:szCs w:val="20"/>
          <w:rtl/>
          <w:lang w:val="en-GB" w:bidi="fa-IR"/>
        </w:rPr>
        <w:t xml:space="preserve"> شهرستان </w:t>
      </w:r>
      <w:r w:rsidR="00125D3E">
        <w:rPr>
          <w:rFonts w:ascii="Calibri" w:eastAsia="Calibri" w:hAnsi="Calibri" w:cs="B Nazanin" w:hint="cs"/>
          <w:b/>
          <w:bCs/>
          <w:sz w:val="20"/>
          <w:szCs w:val="20"/>
          <w:rtl/>
          <w:lang w:val="en-GB" w:bidi="fa-IR"/>
        </w:rPr>
        <w:t>خمینی</w:t>
      </w:r>
      <w:r w:rsidR="00AD032E" w:rsidRPr="00AD032E">
        <w:rPr>
          <w:rFonts w:ascii="Calibri" w:eastAsia="Calibri" w:hAnsi="Calibri" w:cs="B Nazanin"/>
          <w:b/>
          <w:bCs/>
          <w:sz w:val="20"/>
          <w:szCs w:val="20"/>
          <w:rtl/>
          <w:lang w:val="en-GB" w:bidi="fa-IR"/>
        </w:rPr>
        <w:t xml:space="preserve"> شهر</w:t>
      </w:r>
      <w:r w:rsidRPr="00AD032E">
        <w:rPr>
          <w:rFonts w:ascii="Calibri" w:eastAsia="Calibri" w:hAnsi="Calibri" w:cs="B Nazanin" w:hint="cs"/>
          <w:b/>
          <w:bCs/>
          <w:sz w:val="20"/>
          <w:szCs w:val="20"/>
          <w:rtl/>
          <w:lang w:val="en-GB" w:bidi="fa-IR"/>
        </w:rPr>
        <w:t xml:space="preserve"> </w:t>
      </w:r>
      <w:r w:rsidRPr="00AD032E">
        <w:rPr>
          <w:rFonts w:ascii="Calibri" w:eastAsia="Calibri" w:hAnsi="Calibri" w:cs="B Nazanin"/>
          <w:b/>
          <w:bCs/>
          <w:sz w:val="20"/>
          <w:szCs w:val="20"/>
          <w:rtl/>
          <w:lang w:val="en-GB" w:bidi="fa-IR"/>
        </w:rPr>
        <w:t>شرکت آب و فاضلاب استان اصفهان</w:t>
      </w:r>
      <w:r w:rsidRPr="00AD032E">
        <w:rPr>
          <w:rFonts w:ascii="Calibri" w:eastAsia="Calibri" w:hAnsi="Calibri"/>
          <w:b/>
          <w:bCs/>
          <w:sz w:val="20"/>
          <w:szCs w:val="20"/>
          <w:lang w:val="en-GB" w:bidi="fa-IR"/>
        </w:rPr>
        <w:br/>
      </w:r>
      <w:r w:rsidRPr="00DD287F">
        <w:rPr>
          <w:rStyle w:val="fontstyle41"/>
          <w:rFonts w:cs="B Nazanin" w:hint="default"/>
          <w:b/>
          <w:bCs/>
          <w:rtl/>
        </w:rPr>
        <w:t xml:space="preserve">ب- شرایط کلی براي </w:t>
      </w:r>
      <w:r>
        <w:rPr>
          <w:rStyle w:val="fontstyle41"/>
          <w:rFonts w:cs="B Nazanin" w:hint="default"/>
          <w:b/>
          <w:bCs/>
          <w:rtl/>
          <w:lang w:bidi="fa-IR"/>
        </w:rPr>
        <w:t>تسهیلات</w:t>
      </w:r>
      <w:r w:rsidRPr="00DD287F">
        <w:rPr>
          <w:rStyle w:val="fontstyle41"/>
          <w:rFonts w:cs="B Nazanin" w:hint="default"/>
          <w:b/>
          <w:bCs/>
        </w:rPr>
        <w:t xml:space="preserve"> </w:t>
      </w:r>
      <w:r w:rsidRPr="00DD287F">
        <w:rPr>
          <w:rStyle w:val="fontstyle41"/>
          <w:rFonts w:cs="B Nazanin" w:hint="default"/>
          <w:b/>
          <w:bCs/>
          <w:rtl/>
        </w:rPr>
        <w:t>:</w:t>
      </w:r>
      <w:r w:rsidRPr="00DD287F">
        <w:rPr>
          <w:rStyle w:val="fontstyle21"/>
          <w:rFonts w:cs="B Nazanin" w:hint="default"/>
        </w:rPr>
        <w:t xml:space="preserve"> </w:t>
      </w:r>
      <w:r w:rsidR="00286CF0" w:rsidRPr="00DD287F">
        <w:rPr>
          <w:rStyle w:val="fontstyle21"/>
          <w:rFonts w:cs="B Nazanin" w:hint="default"/>
        </w:rPr>
        <w:br/>
        <w:t xml:space="preserve">- </w:t>
      </w:r>
      <w:r w:rsidR="00286CF0" w:rsidRPr="00DD287F">
        <w:rPr>
          <w:rStyle w:val="fontstyle21"/>
          <w:rFonts w:cs="B Nazanin" w:hint="default"/>
          <w:b/>
          <w:bCs/>
          <w:rtl/>
        </w:rPr>
        <w:t xml:space="preserve">دوره </w:t>
      </w:r>
      <w:r w:rsidR="00787806" w:rsidRPr="00DD287F">
        <w:rPr>
          <w:rStyle w:val="fontstyle21"/>
          <w:rFonts w:cs="B Nazanin" w:hint="default"/>
          <w:b/>
          <w:bCs/>
          <w:rtl/>
        </w:rPr>
        <w:t>تامین مالی</w:t>
      </w:r>
      <w:r w:rsidR="00286CF0" w:rsidRPr="00DD287F">
        <w:rPr>
          <w:rStyle w:val="fontstyle21"/>
          <w:rFonts w:cs="B Nazanin" w:hint="default"/>
          <w:b/>
          <w:bCs/>
          <w:rtl/>
        </w:rPr>
        <w:t xml:space="preserve">: </w:t>
      </w:r>
      <w:r w:rsidR="003A39EE">
        <w:rPr>
          <w:rStyle w:val="fontstyle21"/>
          <w:rFonts w:cs="B Nazanin" w:hint="default"/>
          <w:b/>
          <w:bCs/>
          <w:rtl/>
        </w:rPr>
        <w:t>24</w:t>
      </w:r>
      <w:r w:rsidR="00286CF0" w:rsidRPr="00DD287F">
        <w:rPr>
          <w:rStyle w:val="fontstyle21"/>
          <w:rFonts w:cs="B Nazanin" w:hint="default"/>
          <w:b/>
          <w:bCs/>
          <w:rtl/>
        </w:rPr>
        <w:t xml:space="preserve"> </w:t>
      </w:r>
      <w:r w:rsidR="003A39EE">
        <w:rPr>
          <w:rStyle w:val="fontstyle21"/>
          <w:rFonts w:cs="B Nazanin" w:hint="default"/>
          <w:b/>
          <w:bCs/>
          <w:rtl/>
        </w:rPr>
        <w:t>ماه</w:t>
      </w:r>
    </w:p>
    <w:p w14:paraId="2AC77949" w14:textId="77777777" w:rsidR="00852687" w:rsidRPr="00AD032E" w:rsidRDefault="003A39EE" w:rsidP="003A39EE">
      <w:pPr>
        <w:bidi/>
        <w:spacing w:after="0" w:line="276" w:lineRule="auto"/>
        <w:contextualSpacing/>
        <w:rPr>
          <w:rStyle w:val="fontstyle21"/>
          <w:rFonts w:cs="B Nazanin" w:hint="default"/>
          <w:b/>
          <w:bCs/>
          <w:sz w:val="20"/>
          <w:szCs w:val="20"/>
          <w:rtl/>
        </w:rPr>
      </w:pPr>
      <w:r>
        <w:rPr>
          <w:rStyle w:val="fontstyle21"/>
          <w:rFonts w:cs="B Nazanin" w:hint="default"/>
          <w:b/>
          <w:bCs/>
          <w:rtl/>
        </w:rPr>
        <w:t>-</w:t>
      </w:r>
      <w:r w:rsidRPr="003A39EE">
        <w:rPr>
          <w:rStyle w:val="fontstyle21"/>
          <w:rFonts w:cs="B Nazanin" w:hint="default"/>
          <w:b/>
          <w:bCs/>
          <w:rtl/>
        </w:rPr>
        <w:t>دوره بازپرداخت تسهیلات</w:t>
      </w:r>
      <w:r w:rsidR="00852687">
        <w:rPr>
          <w:rStyle w:val="fontstyle21"/>
          <w:rFonts w:cs="B Nazanin" w:hint="default"/>
          <w:b/>
          <w:bCs/>
          <w:rtl/>
        </w:rPr>
        <w:t xml:space="preserve"> دریافتی</w:t>
      </w:r>
      <w:r w:rsidRPr="003A39EE">
        <w:rPr>
          <w:rStyle w:val="fontstyle21"/>
          <w:rFonts w:cs="B Nazanin" w:hint="default"/>
          <w:b/>
          <w:bCs/>
          <w:rtl/>
        </w:rPr>
        <w:t xml:space="preserve">: </w:t>
      </w:r>
      <w:r w:rsidR="00852687" w:rsidRPr="00AD032E">
        <w:rPr>
          <w:rFonts w:ascii="Calibri" w:eastAsia="Calibri" w:hAnsi="Calibri" w:cs="B Nazanin" w:hint="cs"/>
          <w:b/>
          <w:bCs/>
          <w:sz w:val="20"/>
          <w:szCs w:val="20"/>
          <w:rtl/>
          <w:lang w:val="en-GB" w:bidi="fa-IR"/>
        </w:rPr>
        <w:t>اصل و سود تسهیلات</w:t>
      </w:r>
      <w:r w:rsidR="00852687" w:rsidRPr="00AD032E">
        <w:rPr>
          <w:rFonts w:ascii="Calibri" w:eastAsia="Calibri" w:hAnsi="Calibri"/>
          <w:sz w:val="20"/>
          <w:szCs w:val="20"/>
          <w:rtl/>
          <w:lang w:val="en-GB" w:bidi="fa-IR"/>
        </w:rPr>
        <w:t xml:space="preserve"> </w:t>
      </w:r>
      <w:r w:rsidR="00852687" w:rsidRPr="00AD032E">
        <w:rPr>
          <w:rFonts w:ascii="Calibri" w:eastAsia="Calibri" w:hAnsi="Calibri" w:cs="B Nazanin" w:hint="cs"/>
          <w:b/>
          <w:bCs/>
          <w:sz w:val="20"/>
          <w:szCs w:val="20"/>
          <w:rtl/>
          <w:lang w:val="en-GB" w:bidi="fa-IR"/>
        </w:rPr>
        <w:t>بعد از شش ماه مدت دوره تنفس از پرداخت آخرین قسط تسهیلات، در مدت 3 تا 5</w:t>
      </w:r>
      <w:r w:rsidR="00852687" w:rsidRPr="00AD032E">
        <w:rPr>
          <w:rFonts w:cs="B Nazanin" w:hint="cs"/>
          <w:b/>
          <w:bCs/>
          <w:sz w:val="20"/>
          <w:szCs w:val="20"/>
          <w:rtl/>
          <w:lang w:bidi="fa-IR"/>
        </w:rPr>
        <w:t xml:space="preserve"> سال پرداخت خواهد شد.</w:t>
      </w:r>
    </w:p>
    <w:p w14:paraId="41849F24" w14:textId="5818EB81" w:rsidR="00852687" w:rsidRPr="00AD032E" w:rsidRDefault="00AD032E" w:rsidP="00AD032E">
      <w:pPr>
        <w:bidi/>
        <w:ind w:left="-7"/>
        <w:jc w:val="lowKashida"/>
        <w:rPr>
          <w:rFonts w:cs="B Nazanin"/>
          <w:b/>
          <w:bCs/>
          <w:sz w:val="20"/>
          <w:szCs w:val="20"/>
          <w:lang w:bidi="fa-IR"/>
        </w:rPr>
      </w:pPr>
      <w:r>
        <w:rPr>
          <w:rFonts w:cs="B Nazanin" w:hint="cs"/>
          <w:b/>
          <w:bCs/>
          <w:sz w:val="20"/>
          <w:szCs w:val="20"/>
          <w:rtl/>
          <w:lang w:bidi="fa-IR"/>
        </w:rPr>
        <w:t>1-</w:t>
      </w:r>
      <w:r w:rsidR="00852687" w:rsidRPr="00AD032E">
        <w:rPr>
          <w:rFonts w:cs="B Nazanin" w:hint="cs"/>
          <w:b/>
          <w:bCs/>
          <w:sz w:val="20"/>
          <w:szCs w:val="20"/>
          <w:rtl/>
          <w:lang w:bidi="fa-IR"/>
        </w:rPr>
        <w:t>محاسبه سود، دریافت و بازپرداخت تسهیلات در چارچوب قانون عملیات بانکی بدون ربا مصوب 1362 و اصلاحات بعدی</w:t>
      </w:r>
      <w:r w:rsidR="00107B8C">
        <w:rPr>
          <w:rFonts w:cs="B Nazanin" w:hint="cs"/>
          <w:b/>
          <w:bCs/>
          <w:sz w:val="20"/>
          <w:szCs w:val="20"/>
          <w:rtl/>
          <w:lang w:bidi="fa-IR"/>
        </w:rPr>
        <w:t xml:space="preserve"> </w:t>
      </w:r>
      <w:r w:rsidR="00852687" w:rsidRPr="00AD032E">
        <w:rPr>
          <w:rFonts w:cs="B Nazanin" w:hint="cs"/>
          <w:b/>
          <w:bCs/>
          <w:sz w:val="20"/>
          <w:szCs w:val="20"/>
          <w:rtl/>
          <w:lang w:bidi="fa-IR"/>
        </w:rPr>
        <w:t>آن و با رعایت عقود اسلامی مندرج در آن، خواهد بود.</w:t>
      </w:r>
    </w:p>
    <w:p w14:paraId="38B6BB86" w14:textId="2D6E30AE" w:rsidR="00852687" w:rsidRPr="00AD032E" w:rsidRDefault="00AD032E" w:rsidP="00AD032E">
      <w:pPr>
        <w:bidi/>
        <w:ind w:left="-7"/>
        <w:jc w:val="lowKashida"/>
        <w:rPr>
          <w:rFonts w:cs="B Nazanin"/>
          <w:b/>
          <w:bCs/>
          <w:sz w:val="20"/>
          <w:szCs w:val="20"/>
          <w:lang w:bidi="fa-IR"/>
        </w:rPr>
      </w:pPr>
      <w:r>
        <w:rPr>
          <w:rFonts w:cs="B Nazanin" w:hint="cs"/>
          <w:b/>
          <w:bCs/>
          <w:sz w:val="20"/>
          <w:szCs w:val="20"/>
          <w:rtl/>
          <w:lang w:bidi="fa-IR"/>
        </w:rPr>
        <w:t>2-</w:t>
      </w:r>
      <w:r w:rsidR="00852687" w:rsidRPr="00AD032E">
        <w:rPr>
          <w:rFonts w:cs="B Nazanin" w:hint="cs"/>
          <w:b/>
          <w:bCs/>
          <w:sz w:val="20"/>
          <w:szCs w:val="20"/>
          <w:rtl/>
          <w:lang w:bidi="fa-IR"/>
        </w:rPr>
        <w:t>تامین کننده مالی باید پیشنهاد خود را برای تامین مالی اعلام و نرخ سود بانکی را برای عقد قرارداد تسهیلات مالی پیشنهاد کند.</w:t>
      </w:r>
    </w:p>
    <w:p w14:paraId="2269A0D9" w14:textId="10245DA3" w:rsidR="00852687" w:rsidRPr="00AD032E" w:rsidRDefault="00AD032E" w:rsidP="00AD032E">
      <w:pPr>
        <w:bidi/>
        <w:ind w:left="-7"/>
        <w:jc w:val="lowKashida"/>
        <w:rPr>
          <w:rFonts w:cs="B Nazanin"/>
          <w:b/>
          <w:bCs/>
          <w:sz w:val="20"/>
          <w:szCs w:val="20"/>
          <w:lang w:bidi="fa-IR"/>
        </w:rPr>
      </w:pPr>
      <w:r>
        <w:rPr>
          <w:rFonts w:cs="B Nazanin" w:hint="cs"/>
          <w:b/>
          <w:bCs/>
          <w:sz w:val="20"/>
          <w:szCs w:val="20"/>
          <w:rtl/>
          <w:lang w:bidi="fa-IR"/>
        </w:rPr>
        <w:t>3-</w:t>
      </w:r>
      <w:r w:rsidR="00852687" w:rsidRPr="00AD032E">
        <w:rPr>
          <w:rFonts w:cs="B Nazanin" w:hint="cs"/>
          <w:b/>
          <w:bCs/>
          <w:sz w:val="20"/>
          <w:szCs w:val="20"/>
          <w:rtl/>
          <w:lang w:bidi="fa-IR"/>
        </w:rPr>
        <w:t>تامین کننده مالی باید مستنداتی که دال بر توانایی او در تامین مالی تسهیلات تعهد شده می باشد را برای بررسی ارائه کند.</w:t>
      </w:r>
    </w:p>
    <w:p w14:paraId="5D912582" w14:textId="6F607A23" w:rsidR="00852687" w:rsidRPr="00AD032E" w:rsidRDefault="00AD032E" w:rsidP="00AD032E">
      <w:pPr>
        <w:bidi/>
        <w:ind w:left="-7"/>
        <w:jc w:val="lowKashida"/>
        <w:rPr>
          <w:rFonts w:cs="B Nazanin"/>
          <w:b/>
          <w:bCs/>
          <w:sz w:val="20"/>
          <w:szCs w:val="20"/>
          <w:lang w:bidi="fa-IR"/>
        </w:rPr>
      </w:pPr>
      <w:r>
        <w:rPr>
          <w:rFonts w:cs="B Nazanin" w:hint="cs"/>
          <w:b/>
          <w:bCs/>
          <w:sz w:val="20"/>
          <w:szCs w:val="20"/>
          <w:rtl/>
          <w:lang w:bidi="fa-IR"/>
        </w:rPr>
        <w:t>4-</w:t>
      </w:r>
      <w:r w:rsidR="00852687" w:rsidRPr="00AD032E">
        <w:rPr>
          <w:rFonts w:cs="B Nazanin" w:hint="cs"/>
          <w:b/>
          <w:bCs/>
          <w:sz w:val="20"/>
          <w:szCs w:val="20"/>
          <w:rtl/>
          <w:lang w:bidi="fa-IR"/>
        </w:rPr>
        <w:t xml:space="preserve">تامین کننده مالی باید ضمانت نامه بانکی برابر یک درصد کل مبلغ تسهیلات مورد نیاز منطبق با بند 3 را مطابق پیوست شماره 2 آیین نامه یاد شده ارائه نماید. </w:t>
      </w:r>
      <w:r>
        <w:rPr>
          <w:rFonts w:cs="B Nazanin" w:hint="cs"/>
          <w:b/>
          <w:bCs/>
          <w:sz w:val="20"/>
          <w:szCs w:val="20"/>
          <w:rtl/>
          <w:lang w:bidi="fa-IR"/>
        </w:rPr>
        <w:t>5-</w:t>
      </w:r>
      <w:r w:rsidR="00852687" w:rsidRPr="00AD032E">
        <w:rPr>
          <w:rFonts w:cs="B Nazanin" w:hint="cs"/>
          <w:b/>
          <w:bCs/>
          <w:sz w:val="20"/>
          <w:szCs w:val="20"/>
          <w:rtl/>
          <w:lang w:bidi="fa-IR"/>
        </w:rPr>
        <w:t>این ضمانت نامه پس از انعقاد قرارداد تسهیلات مالی آزاد خواهد شد و در صورت استنکاف پیشنهاد دهنده از انعقاد قرارداد، این ضمانت نامه به نفع دستگاه اجرایی ضبط خواهد شد. توضیح آنکه چنانچه بانک های دولتی تامین کننده منابع مالی باشند، نیاز به ارائه ضمانت نامه بانکی نیست.</w:t>
      </w:r>
    </w:p>
    <w:p w14:paraId="39A8081A" w14:textId="58242123" w:rsidR="00852687" w:rsidRPr="00AD032E" w:rsidRDefault="00AD032E" w:rsidP="00AD032E">
      <w:pPr>
        <w:bidi/>
        <w:ind w:left="-7"/>
        <w:jc w:val="lowKashida"/>
        <w:rPr>
          <w:rFonts w:cs="B Nazanin"/>
          <w:b/>
          <w:bCs/>
          <w:sz w:val="20"/>
          <w:szCs w:val="20"/>
          <w:lang w:bidi="fa-IR"/>
        </w:rPr>
      </w:pPr>
      <w:r>
        <w:rPr>
          <w:rFonts w:cs="B Nazanin" w:hint="cs"/>
          <w:b/>
          <w:bCs/>
          <w:sz w:val="20"/>
          <w:szCs w:val="20"/>
          <w:rtl/>
          <w:lang w:bidi="fa-IR"/>
        </w:rPr>
        <w:t>6-</w:t>
      </w:r>
      <w:r w:rsidR="00852687" w:rsidRPr="00AD032E">
        <w:rPr>
          <w:rFonts w:cs="B Nazanin" w:hint="cs"/>
          <w:b/>
          <w:bCs/>
          <w:sz w:val="20"/>
          <w:szCs w:val="20"/>
          <w:rtl/>
          <w:lang w:bidi="fa-IR"/>
        </w:rPr>
        <w:t xml:space="preserve">شرکت آب و فاضلاب استان </w:t>
      </w:r>
      <w:r w:rsidR="002C10CE" w:rsidRPr="00AD032E">
        <w:rPr>
          <w:rFonts w:cs="B Nazanin" w:hint="cs"/>
          <w:b/>
          <w:bCs/>
          <w:sz w:val="20"/>
          <w:szCs w:val="20"/>
          <w:rtl/>
          <w:lang w:bidi="fa-IR"/>
        </w:rPr>
        <w:t xml:space="preserve">اصفهان </w:t>
      </w:r>
      <w:r w:rsidR="00852687" w:rsidRPr="00AD032E">
        <w:rPr>
          <w:rFonts w:cs="B Nazanin" w:hint="cs"/>
          <w:b/>
          <w:bCs/>
          <w:sz w:val="20"/>
          <w:szCs w:val="20"/>
          <w:rtl/>
          <w:lang w:bidi="fa-IR"/>
        </w:rPr>
        <w:t>پس از دریافت پیشنهادات تامین مالی بر اساس ماده 10 آیین نامه اجرایی ماده واحده قانون اصلاح ماده 56 قانون الحاق موادی به قانون تنظیم بخشی از مقررات مالی دولت مصوب 1387 شماره 69454/ت 50913 ه مورخ 20/06/1393، تامین کننده مالی را انتخاب خواهد نمود.</w:t>
      </w:r>
    </w:p>
    <w:p w14:paraId="65C56CB9" w14:textId="79FADD23" w:rsidR="00E35746" w:rsidRPr="00AD032E" w:rsidRDefault="002C10CE" w:rsidP="00D9267C">
      <w:pPr>
        <w:bidi/>
        <w:spacing w:after="0" w:line="276" w:lineRule="auto"/>
        <w:contextualSpacing/>
        <w:rPr>
          <w:rStyle w:val="fontstyle21"/>
          <w:rFonts w:cs="B Nazanin" w:hint="default"/>
          <w:b/>
          <w:bCs/>
          <w:sz w:val="20"/>
          <w:szCs w:val="20"/>
          <w:rtl/>
        </w:rPr>
      </w:pPr>
      <w:r w:rsidRPr="002C10CE">
        <w:rPr>
          <w:rStyle w:val="fontstyle51"/>
          <w:rFonts w:cs="B Nazanin" w:hint="default"/>
          <w:rtl/>
        </w:rPr>
        <w:t>ج</w:t>
      </w:r>
      <w:r w:rsidR="00286CF0" w:rsidRPr="002C10CE">
        <w:rPr>
          <w:rStyle w:val="fontstyle51"/>
          <w:rFonts w:cs="B Nazanin" w:hint="default"/>
        </w:rPr>
        <w:t xml:space="preserve">- </w:t>
      </w:r>
      <w:r w:rsidR="00286CF0" w:rsidRPr="00DD287F">
        <w:rPr>
          <w:rStyle w:val="fontstyle51"/>
          <w:rFonts w:cs="B Nazanin" w:hint="default"/>
          <w:rtl/>
        </w:rPr>
        <w:t>محل و زمان تحویل مدارک درخواستی</w:t>
      </w:r>
      <w:r w:rsidR="00286CF0" w:rsidRPr="00DD287F">
        <w:rPr>
          <w:rStyle w:val="fontstyle21"/>
          <w:rFonts w:cs="B Nazanin" w:hint="default"/>
        </w:rPr>
        <w:t xml:space="preserve"> : </w:t>
      </w:r>
      <w:r w:rsidR="00286CF0" w:rsidRPr="00DD287F">
        <w:rPr>
          <w:rStyle w:val="fontstyle21"/>
          <w:rFonts w:cs="B Nazanin" w:hint="default"/>
          <w:rtl/>
        </w:rPr>
        <w:t xml:space="preserve">مهلت تحویل ، تا ساعت </w:t>
      </w:r>
      <w:r w:rsidR="00D9267C">
        <w:rPr>
          <w:rStyle w:val="fontstyle21"/>
          <w:rFonts w:cs="B Nazanin" w:hint="default"/>
          <w:rtl/>
        </w:rPr>
        <w:t>13</w:t>
      </w:r>
      <w:bookmarkStart w:id="0" w:name="_GoBack"/>
      <w:bookmarkEnd w:id="0"/>
      <w:r w:rsidR="00DD287F" w:rsidRPr="00DD287F">
        <w:rPr>
          <w:rStyle w:val="fontstyle21"/>
          <w:rFonts w:cs="B Nazanin" w:hint="default"/>
          <w:rtl/>
        </w:rPr>
        <w:t xml:space="preserve"> روز</w:t>
      </w:r>
      <w:r w:rsidR="00286CF0" w:rsidRPr="00DD287F">
        <w:rPr>
          <w:rStyle w:val="fontstyle21"/>
          <w:rFonts w:cs="B Nazanin" w:hint="default"/>
        </w:rPr>
        <w:t xml:space="preserve"> </w:t>
      </w:r>
      <w:r w:rsidR="00E929F4" w:rsidRPr="00DD287F">
        <w:rPr>
          <w:rStyle w:val="fontstyle21"/>
          <w:rFonts w:cs="B Nazanin" w:hint="default"/>
        </w:rPr>
        <w:t xml:space="preserve"> </w:t>
      </w:r>
      <w:r w:rsidR="00E929F4" w:rsidRPr="00DD287F">
        <w:rPr>
          <w:rStyle w:val="fontstyle21"/>
          <w:rFonts w:cs="B Nazanin" w:hint="default"/>
          <w:rtl/>
        </w:rPr>
        <w:t xml:space="preserve">شنبه </w:t>
      </w:r>
      <w:r w:rsidR="00286CF0" w:rsidRPr="00DD287F">
        <w:rPr>
          <w:rStyle w:val="fontstyle21"/>
          <w:rFonts w:cs="B Nazanin" w:hint="default"/>
          <w:rtl/>
        </w:rPr>
        <w:t xml:space="preserve">مورخ </w:t>
      </w:r>
      <w:r w:rsidR="00CB5E6F">
        <w:rPr>
          <w:rStyle w:val="fontstyle21"/>
          <w:rFonts w:cs="B Nazanin" w:hint="default"/>
          <w:rtl/>
        </w:rPr>
        <w:t>23</w:t>
      </w:r>
      <w:r w:rsidR="00956DE5" w:rsidRPr="00DD287F">
        <w:rPr>
          <w:rStyle w:val="fontstyle21"/>
          <w:rFonts w:cs="B Nazanin" w:hint="default"/>
          <w:rtl/>
        </w:rPr>
        <w:t xml:space="preserve"> / </w:t>
      </w:r>
      <w:r w:rsidR="00CB5E6F">
        <w:rPr>
          <w:rStyle w:val="fontstyle21"/>
          <w:rFonts w:cs="B Nazanin" w:hint="default"/>
          <w:rtl/>
        </w:rPr>
        <w:t>04</w:t>
      </w:r>
      <w:r w:rsidR="00956DE5" w:rsidRPr="00DD287F">
        <w:rPr>
          <w:rStyle w:val="fontstyle21"/>
          <w:rFonts w:cs="B Nazanin" w:hint="default"/>
          <w:rtl/>
        </w:rPr>
        <w:t xml:space="preserve"> / </w:t>
      </w:r>
      <w:r w:rsidR="00DD287F" w:rsidRPr="00DD287F">
        <w:rPr>
          <w:rStyle w:val="fontstyle21"/>
          <w:rFonts w:cs="B Nazanin" w:hint="default"/>
          <w:rtl/>
        </w:rPr>
        <w:t>140</w:t>
      </w:r>
      <w:r w:rsidR="00125D3E">
        <w:rPr>
          <w:rStyle w:val="fontstyle21"/>
          <w:rFonts w:cs="B Nazanin" w:hint="default"/>
          <w:rtl/>
        </w:rPr>
        <w:t>3</w:t>
      </w:r>
      <w:r w:rsidR="00956DE5" w:rsidRPr="00DD287F">
        <w:rPr>
          <w:rStyle w:val="fontstyle21"/>
          <w:rFonts w:cs="B Nazanin" w:hint="default"/>
          <w:rtl/>
        </w:rPr>
        <w:t xml:space="preserve">  </w:t>
      </w:r>
      <w:r w:rsidR="00286CF0" w:rsidRPr="00DD287F">
        <w:rPr>
          <w:rStyle w:val="fontstyle21"/>
          <w:rFonts w:cs="B Nazanin" w:hint="default"/>
          <w:rtl/>
        </w:rPr>
        <w:t>و محل تحویل</w:t>
      </w:r>
      <w:r w:rsidR="00E35746" w:rsidRPr="00DD287F">
        <w:rPr>
          <w:rStyle w:val="fontstyle21"/>
          <w:rFonts w:cs="B Nazanin" w:hint="default"/>
          <w:rtl/>
        </w:rPr>
        <w:t xml:space="preserve">  </w:t>
      </w:r>
      <w:r w:rsidR="00E35746" w:rsidRPr="00AD032E">
        <w:rPr>
          <w:rStyle w:val="fontstyle21"/>
          <w:rFonts w:cs="B Nazanin" w:hint="default"/>
          <w:b/>
          <w:bCs/>
          <w:sz w:val="20"/>
          <w:szCs w:val="20"/>
          <w:rtl/>
        </w:rPr>
        <w:t xml:space="preserve">دبیرخانه معاملات شرکت واقع در اصفهان، خیابان هزار جریب، خیابان شیخ کلینی ، خیابان جابر ابن حیان، شرکت آب و فاضلاب استان اصفهان، اتاق 292 تحویل و رسید دریافت نماید. </w:t>
      </w:r>
    </w:p>
    <w:p w14:paraId="5A0C5A01" w14:textId="77777777" w:rsidR="00FE1E81" w:rsidRPr="001854B4" w:rsidRDefault="00FE1E81" w:rsidP="00FE1E81">
      <w:pPr>
        <w:tabs>
          <w:tab w:val="left" w:pos="192"/>
          <w:tab w:val="left" w:pos="292"/>
          <w:tab w:val="left" w:pos="392"/>
          <w:tab w:val="left" w:pos="492"/>
          <w:tab w:val="left" w:pos="1192"/>
          <w:tab w:val="left" w:pos="1392"/>
        </w:tabs>
        <w:spacing w:after="0" w:line="240" w:lineRule="auto"/>
        <w:jc w:val="center"/>
        <w:rPr>
          <w:rFonts w:cs="B Zar"/>
          <w:sz w:val="24"/>
          <w:szCs w:val="24"/>
        </w:rPr>
      </w:pPr>
      <w:r w:rsidRPr="001854B4">
        <w:rPr>
          <w:rFonts w:cs="B Zar" w:hint="cs"/>
          <w:sz w:val="24"/>
          <w:szCs w:val="24"/>
          <w:rtl/>
        </w:rPr>
        <w:t xml:space="preserve">شرکت آب و فاضلاب استان اصفهان  </w:t>
      </w:r>
      <w:r w:rsidRPr="001854B4">
        <w:rPr>
          <w:rFonts w:cs="B Zar"/>
          <w:sz w:val="24"/>
          <w:szCs w:val="24"/>
        </w:rPr>
        <w:t>www.abfaesfahan.ir</w:t>
      </w:r>
    </w:p>
    <w:p w14:paraId="26E5C7DC" w14:textId="77777777" w:rsidR="00FE1E81" w:rsidRPr="001854B4" w:rsidRDefault="00FE1E81" w:rsidP="00FE1E81">
      <w:pPr>
        <w:tabs>
          <w:tab w:val="left" w:pos="192"/>
          <w:tab w:val="left" w:pos="292"/>
          <w:tab w:val="left" w:pos="392"/>
          <w:tab w:val="left" w:pos="492"/>
          <w:tab w:val="left" w:pos="1192"/>
          <w:tab w:val="left" w:pos="1392"/>
        </w:tabs>
        <w:spacing w:after="0" w:line="240" w:lineRule="auto"/>
        <w:jc w:val="center"/>
        <w:rPr>
          <w:rFonts w:cs="B Zar"/>
          <w:sz w:val="24"/>
          <w:szCs w:val="24"/>
          <w:rtl/>
        </w:rPr>
      </w:pPr>
      <w:r w:rsidRPr="001854B4">
        <w:rPr>
          <w:rFonts w:cs="B Zar" w:hint="cs"/>
          <w:sz w:val="24"/>
          <w:szCs w:val="24"/>
          <w:rtl/>
        </w:rPr>
        <w:t xml:space="preserve">پایگاه ملی اطلاع رسانی مناقصات          </w:t>
      </w:r>
      <w:r w:rsidRPr="001854B4">
        <w:rPr>
          <w:rFonts w:cs="B Zar"/>
          <w:sz w:val="24"/>
          <w:szCs w:val="24"/>
        </w:rPr>
        <w:t xml:space="preserve"> www.jets.mporg.ir</w:t>
      </w:r>
    </w:p>
    <w:p w14:paraId="58310130" w14:textId="77777777" w:rsidR="00FE1E81" w:rsidRDefault="00FE1E81" w:rsidP="00FE1E81">
      <w:pPr>
        <w:tabs>
          <w:tab w:val="left" w:pos="192"/>
          <w:tab w:val="left" w:pos="292"/>
          <w:tab w:val="left" w:pos="392"/>
          <w:tab w:val="left" w:pos="492"/>
          <w:tab w:val="left" w:pos="1192"/>
          <w:tab w:val="left" w:pos="1392"/>
        </w:tabs>
        <w:spacing w:after="0" w:line="240" w:lineRule="auto"/>
        <w:jc w:val="center"/>
        <w:rPr>
          <w:rFonts w:cs="B Zar"/>
          <w:sz w:val="24"/>
          <w:szCs w:val="24"/>
        </w:rPr>
      </w:pPr>
      <w:r w:rsidRPr="001854B4">
        <w:rPr>
          <w:rFonts w:cs="B Zar" w:hint="cs"/>
          <w:sz w:val="24"/>
          <w:szCs w:val="24"/>
          <w:rtl/>
        </w:rPr>
        <w:t xml:space="preserve">شماره تلفن: </w:t>
      </w:r>
      <w:r>
        <w:rPr>
          <w:rFonts w:cs="B Zar" w:hint="cs"/>
          <w:sz w:val="24"/>
          <w:szCs w:val="24"/>
          <w:rtl/>
        </w:rPr>
        <w:t>8-0313668031</w:t>
      </w:r>
    </w:p>
    <w:sectPr w:rsidR="00FE1E81" w:rsidSect="00AD032E">
      <w:pgSz w:w="12240" w:h="15840"/>
      <w:pgMar w:top="794" w:right="737" w:bottom="737" w:left="737"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Mitra">
    <w:altName w:val="Arial"/>
    <w:panose1 w:val="02000500000000000000"/>
    <w:charset w:val="B2"/>
    <w:family w:val="auto"/>
    <w:pitch w:val="variable"/>
    <w:sig w:usb0="800020A7" w:usb1="D000004A" w:usb2="00000008" w:usb3="00000000" w:csb0="0000005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1E6E"/>
    <w:multiLevelType w:val="hybridMultilevel"/>
    <w:tmpl w:val="0E0E7608"/>
    <w:lvl w:ilvl="0" w:tplc="9AFE7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F0"/>
    <w:rsid w:val="00040F0C"/>
    <w:rsid w:val="0007523D"/>
    <w:rsid w:val="000933FE"/>
    <w:rsid w:val="00093682"/>
    <w:rsid w:val="000B0005"/>
    <w:rsid w:val="000B1489"/>
    <w:rsid w:val="000C081F"/>
    <w:rsid w:val="00100632"/>
    <w:rsid w:val="00107B8C"/>
    <w:rsid w:val="00125D3E"/>
    <w:rsid w:val="00125FA6"/>
    <w:rsid w:val="001601F2"/>
    <w:rsid w:val="0016107D"/>
    <w:rsid w:val="00197B44"/>
    <w:rsid w:val="001D5696"/>
    <w:rsid w:val="00234C87"/>
    <w:rsid w:val="00286CF0"/>
    <w:rsid w:val="00292647"/>
    <w:rsid w:val="002C10CE"/>
    <w:rsid w:val="002C4D96"/>
    <w:rsid w:val="00317DED"/>
    <w:rsid w:val="00321EF1"/>
    <w:rsid w:val="00323E17"/>
    <w:rsid w:val="00327D9D"/>
    <w:rsid w:val="00341B75"/>
    <w:rsid w:val="003A323B"/>
    <w:rsid w:val="003A39EE"/>
    <w:rsid w:val="00424AF1"/>
    <w:rsid w:val="00437E6C"/>
    <w:rsid w:val="004969D9"/>
    <w:rsid w:val="004A3C92"/>
    <w:rsid w:val="004D7A74"/>
    <w:rsid w:val="004E4C1E"/>
    <w:rsid w:val="00580D42"/>
    <w:rsid w:val="005F6E38"/>
    <w:rsid w:val="00623DE0"/>
    <w:rsid w:val="00627E74"/>
    <w:rsid w:val="00657724"/>
    <w:rsid w:val="00687CF4"/>
    <w:rsid w:val="00692CE5"/>
    <w:rsid w:val="006B548E"/>
    <w:rsid w:val="006B728B"/>
    <w:rsid w:val="006D7323"/>
    <w:rsid w:val="00724D77"/>
    <w:rsid w:val="007724EB"/>
    <w:rsid w:val="007817BB"/>
    <w:rsid w:val="007825A2"/>
    <w:rsid w:val="00787806"/>
    <w:rsid w:val="00790809"/>
    <w:rsid w:val="0079777E"/>
    <w:rsid w:val="007A305C"/>
    <w:rsid w:val="007B14A6"/>
    <w:rsid w:val="007C265D"/>
    <w:rsid w:val="00801CAC"/>
    <w:rsid w:val="00841D84"/>
    <w:rsid w:val="00852687"/>
    <w:rsid w:val="00857757"/>
    <w:rsid w:val="008622AD"/>
    <w:rsid w:val="008A4947"/>
    <w:rsid w:val="008C6096"/>
    <w:rsid w:val="008E3704"/>
    <w:rsid w:val="00956DE5"/>
    <w:rsid w:val="00983BA0"/>
    <w:rsid w:val="00987E55"/>
    <w:rsid w:val="0099586E"/>
    <w:rsid w:val="009B2337"/>
    <w:rsid w:val="009C124E"/>
    <w:rsid w:val="009D2924"/>
    <w:rsid w:val="00AA6599"/>
    <w:rsid w:val="00AC13C9"/>
    <w:rsid w:val="00AD032E"/>
    <w:rsid w:val="00AD0FA5"/>
    <w:rsid w:val="00AF1C43"/>
    <w:rsid w:val="00B03B4E"/>
    <w:rsid w:val="00B17953"/>
    <w:rsid w:val="00B3023D"/>
    <w:rsid w:val="00B57F05"/>
    <w:rsid w:val="00B70141"/>
    <w:rsid w:val="00BC5A8B"/>
    <w:rsid w:val="00C31813"/>
    <w:rsid w:val="00C4277B"/>
    <w:rsid w:val="00CB5E6F"/>
    <w:rsid w:val="00CD5372"/>
    <w:rsid w:val="00CD70EE"/>
    <w:rsid w:val="00CF5167"/>
    <w:rsid w:val="00D11D9D"/>
    <w:rsid w:val="00D32087"/>
    <w:rsid w:val="00D9267C"/>
    <w:rsid w:val="00DB68DF"/>
    <w:rsid w:val="00DD287F"/>
    <w:rsid w:val="00E35746"/>
    <w:rsid w:val="00E378F7"/>
    <w:rsid w:val="00E53BD6"/>
    <w:rsid w:val="00E929F4"/>
    <w:rsid w:val="00EB3A72"/>
    <w:rsid w:val="00EB70CD"/>
    <w:rsid w:val="00F242AF"/>
    <w:rsid w:val="00F36109"/>
    <w:rsid w:val="00FE1E81"/>
    <w:rsid w:val="00FE3943"/>
    <w:rsid w:val="00FF5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287E"/>
  <w15:docId w15:val="{A81A0EB3-8C63-494B-9A22-C77EBEFC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86CF0"/>
    <w:rPr>
      <w:rFonts w:ascii="IranNastaliq" w:hAnsi="IranNastaliq" w:cs="IranNastaliq" w:hint="default"/>
      <w:b w:val="0"/>
      <w:bCs w:val="0"/>
      <w:i w:val="0"/>
      <w:iCs w:val="0"/>
      <w:color w:val="000000"/>
      <w:sz w:val="28"/>
      <w:szCs w:val="28"/>
    </w:rPr>
  </w:style>
  <w:style w:type="character" w:customStyle="1" w:styleId="fontstyle21">
    <w:name w:val="fontstyle21"/>
    <w:basedOn w:val="DefaultParagraphFont"/>
    <w:rsid w:val="00286CF0"/>
    <w:rPr>
      <w:rFonts w:cs="B Zar" w:hint="cs"/>
      <w:b w:val="0"/>
      <w:bCs w:val="0"/>
      <w:i w:val="0"/>
      <w:iCs w:val="0"/>
      <w:color w:val="000000"/>
      <w:sz w:val="24"/>
      <w:szCs w:val="24"/>
    </w:rPr>
  </w:style>
  <w:style w:type="character" w:customStyle="1" w:styleId="fontstyle31">
    <w:name w:val="fontstyle31"/>
    <w:basedOn w:val="DefaultParagraphFont"/>
    <w:rsid w:val="00286CF0"/>
    <w:rPr>
      <w:rFonts w:cs="B Nazanin" w:hint="cs"/>
      <w:b/>
      <w:bCs/>
      <w:i w:val="0"/>
      <w:iCs w:val="0"/>
      <w:color w:val="000000"/>
      <w:sz w:val="24"/>
      <w:szCs w:val="24"/>
    </w:rPr>
  </w:style>
  <w:style w:type="character" w:customStyle="1" w:styleId="fontstyle41">
    <w:name w:val="fontstyle41"/>
    <w:basedOn w:val="DefaultParagraphFont"/>
    <w:rsid w:val="00286CF0"/>
    <w:rPr>
      <w:rFonts w:cs="B Davat" w:hint="cs"/>
      <w:b w:val="0"/>
      <w:bCs w:val="0"/>
      <w:i w:val="0"/>
      <w:iCs w:val="0"/>
      <w:color w:val="000000"/>
      <w:sz w:val="24"/>
      <w:szCs w:val="24"/>
    </w:rPr>
  </w:style>
  <w:style w:type="character" w:customStyle="1" w:styleId="fontstyle51">
    <w:name w:val="fontstyle51"/>
    <w:basedOn w:val="DefaultParagraphFont"/>
    <w:rsid w:val="00286CF0"/>
    <w:rPr>
      <w:rFonts w:cs="B Zar" w:hint="cs"/>
      <w:b/>
      <w:bCs/>
      <w:i w:val="0"/>
      <w:iCs w:val="0"/>
      <w:color w:val="000000"/>
      <w:sz w:val="24"/>
      <w:szCs w:val="24"/>
    </w:rPr>
  </w:style>
  <w:style w:type="character" w:customStyle="1" w:styleId="fontstyle61">
    <w:name w:val="fontstyle61"/>
    <w:basedOn w:val="DefaultParagraphFont"/>
    <w:rsid w:val="00286CF0"/>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437E6C"/>
    <w:rPr>
      <w:color w:val="0563C1" w:themeColor="hyperlink"/>
      <w:u w:val="single"/>
    </w:rPr>
  </w:style>
  <w:style w:type="paragraph" w:styleId="ListParagraph">
    <w:name w:val="List Paragraph"/>
    <w:basedOn w:val="Normal"/>
    <w:uiPriority w:val="34"/>
    <w:qFormat/>
    <w:rsid w:val="009C124E"/>
    <w:pPr>
      <w:bidi/>
      <w:spacing w:after="0" w:line="276" w:lineRule="auto"/>
      <w:ind w:left="720"/>
      <w:contextualSpacing/>
      <w:jc w:val="both"/>
    </w:pPr>
    <w:rPr>
      <w:rFonts w:ascii="Calibri" w:eastAsia="Calibri" w:hAnsi="Calibri" w:cs="Mitra"/>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salari</dc:creator>
  <cp:keywords/>
  <dc:description/>
  <cp:lastModifiedBy>حمیدرضا جاودان</cp:lastModifiedBy>
  <cp:revision>14</cp:revision>
  <cp:lastPrinted>2021-06-28T06:06:00Z</cp:lastPrinted>
  <dcterms:created xsi:type="dcterms:W3CDTF">2023-10-29T00:04:00Z</dcterms:created>
  <dcterms:modified xsi:type="dcterms:W3CDTF">2024-06-23T04:41:00Z</dcterms:modified>
</cp:coreProperties>
</file>